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96"/>
        <w:tblW w:w="97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  <w:gridCol w:w="3675"/>
        <w:gridCol w:w="3096"/>
      </w:tblGrid>
      <w:tr w:rsidR="009765D6" w:rsidTr="00A21492">
        <w:trPr>
          <w:trHeight w:val="895"/>
          <w:tblCellSpacing w:w="0" w:type="dxa"/>
        </w:trPr>
        <w:tc>
          <w:tcPr>
            <w:tcW w:w="2995" w:type="dxa"/>
            <w:hideMark/>
          </w:tcPr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972216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___________________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И.В./</w:t>
            </w:r>
          </w:p>
        </w:tc>
        <w:tc>
          <w:tcPr>
            <w:tcW w:w="3675" w:type="dxa"/>
            <w:hideMark/>
          </w:tcPr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765D6" w:rsidRPr="00972216" w:rsidRDefault="009765D6" w:rsidP="00A21492">
            <w:pPr>
              <w:pStyle w:val="a3"/>
              <w:tabs>
                <w:tab w:val="left" w:pos="559"/>
              </w:tabs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9765D6" w:rsidRPr="00972216" w:rsidRDefault="009765D6" w:rsidP="00A214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Пхайко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  <w:r w:rsidRPr="00972216">
              <w:rPr>
                <w:rFonts w:ascii="Times New Roman" w:hAnsi="Times New Roman" w:cs="Times New Roman"/>
              </w:rPr>
              <w:t>/</w:t>
            </w:r>
          </w:p>
        </w:tc>
      </w:tr>
    </w:tbl>
    <w:p w:rsidR="009765D6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765D6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765D6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765D6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765D6" w:rsidRPr="00702ABA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9765D6" w:rsidRPr="00702ABA" w:rsidRDefault="009765D6" w:rsidP="009765D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организации    наставничества в  школе.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бщие положения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для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МБОУ СОШ №1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имеющими трудовой стаж не более 3 лет.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1.5. Действие настоящего положения распространяется на педагогов школы.</w:t>
      </w:r>
    </w:p>
    <w:p w:rsidR="009765D6" w:rsidRPr="005F4937" w:rsidRDefault="009765D6" w:rsidP="0097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9765D6" w:rsidRPr="006A3EA6" w:rsidRDefault="009765D6" w:rsidP="009765D6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1.7. Срок данного положения не ограничен. Действует до принятия нового.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t>Ц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2.1. Цель школьного наставничества – оказание помощи молодым учителям в их профессиональном становлении; формирование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кадрового ядра.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привить молодым специалистам интерес к педагогической деятельности и закрепить их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;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</w:t>
      </w:r>
      <w:r>
        <w:rPr>
          <w:rFonts w:ascii="Times New Roman" w:hAnsi="Times New Roman" w:cs="Times New Roman"/>
          <w:sz w:val="24"/>
          <w:szCs w:val="24"/>
        </w:rPr>
        <w:t>туре, правилам поведения в ОО</w:t>
      </w:r>
      <w:r w:rsidRPr="005F4937">
        <w:rPr>
          <w:rFonts w:ascii="Times New Roman" w:hAnsi="Times New Roman" w:cs="Times New Roman"/>
          <w:sz w:val="24"/>
          <w:szCs w:val="24"/>
        </w:rPr>
        <w:t>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3.2. Руководство деятельностью наставников осуществляет заместитель директора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и руководители школьных методических объединений, в которых организуется наставничество.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3.3. Руководитель методического объединения выбирает наставника из подготовленных учителей по следующим критериям: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9765D6" w:rsidRPr="005F4937" w:rsidRDefault="009765D6" w:rsidP="0097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стаж педагогической деятельности не менее 5 лет.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 3.5. </w:t>
      </w:r>
      <w:r w:rsidRPr="00EB1CA8">
        <w:rPr>
          <w:rFonts w:ascii="Times New Roman" w:hAnsi="Times New Roman" w:cs="Times New Roman"/>
          <w:sz w:val="24"/>
          <w:szCs w:val="24"/>
        </w:rPr>
        <w:t>Основанием для утверждения наставника является выписка из заседания методического объединения, согласованная с заместителем директора по УВР.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3.6. Назначение производится при обоюдном согласии наставника и молодого специалиста, за которым он будет закреплен, приказом директора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сотрудников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:</w:t>
      </w:r>
    </w:p>
    <w:p w:rsidR="009765D6" w:rsidRPr="005F4937" w:rsidRDefault="009765D6" w:rsidP="00976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9765D6" w:rsidRPr="005F4937" w:rsidRDefault="009765D6" w:rsidP="00976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9765D6" w:rsidRPr="005F4937" w:rsidRDefault="009765D6" w:rsidP="00976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9765D6" w:rsidRPr="005F4937" w:rsidRDefault="009765D6" w:rsidP="00976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по распределению;</w:t>
      </w:r>
    </w:p>
    <w:p w:rsidR="009765D6" w:rsidRPr="005F4937" w:rsidRDefault="009765D6" w:rsidP="00976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9765D6" w:rsidRPr="005F4937" w:rsidRDefault="009765D6" w:rsidP="009765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9765D6" w:rsidRPr="005F4937" w:rsidRDefault="009765D6" w:rsidP="009765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9765D6" w:rsidRPr="005F4937" w:rsidRDefault="009765D6" w:rsidP="009765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9765D6" w:rsidRPr="00EB1CA8" w:rsidRDefault="009765D6" w:rsidP="009765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9765D6" w:rsidRPr="00EB1CA8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 xml:space="preserve">3.9. Критериями оценки эффективности работы </w:t>
      </w:r>
      <w:proofErr w:type="spellStart"/>
      <w:r w:rsidRPr="00EB1CA8">
        <w:rPr>
          <w:rFonts w:ascii="Times New Roman" w:hAnsi="Times New Roman" w:cs="Times New Roman"/>
          <w:sz w:val="24"/>
          <w:szCs w:val="24"/>
        </w:rPr>
        <w:t>наставник-наставляемый</w:t>
      </w:r>
      <w:proofErr w:type="spellEnd"/>
      <w:r w:rsidRPr="00EB1CA8">
        <w:rPr>
          <w:rFonts w:ascii="Times New Roman" w:hAnsi="Times New Roman" w:cs="Times New Roman"/>
          <w:sz w:val="24"/>
          <w:szCs w:val="24"/>
        </w:rPr>
        <w:t xml:space="preserve"> будут являться:</w:t>
      </w:r>
    </w:p>
    <w:p w:rsidR="009765D6" w:rsidRPr="00EB1CA8" w:rsidRDefault="009765D6" w:rsidP="009765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участие в профессиональных событиях разного уровня (</w:t>
      </w:r>
      <w:proofErr w:type="gramStart"/>
      <w:r w:rsidRPr="00EB1CA8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EB1CA8">
        <w:rPr>
          <w:rFonts w:ascii="Times New Roman" w:hAnsi="Times New Roman" w:cs="Times New Roman"/>
          <w:sz w:val="24"/>
          <w:szCs w:val="24"/>
        </w:rPr>
        <w:t>, муниципальный, областной, региональный, всероссийский);</w:t>
      </w:r>
    </w:p>
    <w:p w:rsidR="009765D6" w:rsidRPr="00EB1CA8" w:rsidRDefault="009765D6" w:rsidP="009765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публикации о системе наставничества в рамках профессиональных событий разного уровня (</w:t>
      </w:r>
      <w:proofErr w:type="gramStart"/>
      <w:r w:rsidRPr="00EB1CA8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EB1CA8">
        <w:rPr>
          <w:rFonts w:ascii="Times New Roman" w:hAnsi="Times New Roman" w:cs="Times New Roman"/>
          <w:sz w:val="24"/>
          <w:szCs w:val="24"/>
        </w:rPr>
        <w:t>, муниципальный, областной, региональный, всероссийский);</w:t>
      </w:r>
    </w:p>
    <w:p w:rsidR="009765D6" w:rsidRPr="00EB1CA8" w:rsidRDefault="009765D6" w:rsidP="009765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повышение уровня качества образования обучающихся, принимающих участие в программе «Наставничество».</w:t>
      </w:r>
    </w:p>
    <w:p w:rsidR="009765D6" w:rsidRPr="00EB1CA8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A8">
        <w:rPr>
          <w:rFonts w:ascii="Times New Roman" w:hAnsi="Times New Roman" w:cs="Times New Roman"/>
          <w:sz w:val="24"/>
          <w:szCs w:val="24"/>
        </w:rPr>
        <w:t>относительно положения о стимулировании труда педагогических работников.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педагогической, методической и профессиональной подготовки по предмету;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, учащимся и их родителям, увлечения, наклонности;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765D6" w:rsidRPr="005F4937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9765D6" w:rsidRPr="00FF29B4" w:rsidRDefault="009765D6" w:rsidP="009765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Pr="00FF29B4">
        <w:rPr>
          <w:rFonts w:ascii="Times New Roman" w:hAnsi="Times New Roman" w:cs="Times New Roman"/>
          <w:sz w:val="24"/>
          <w:szCs w:val="24"/>
        </w:rPr>
        <w:t>составлять отчет по итогам наставничества с заключением о результатах прохождения адаптации, с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 xml:space="preserve">ей работе молодого специалиста </w:t>
      </w:r>
      <w:r w:rsidRPr="005F4937">
        <w:rPr>
          <w:rFonts w:ascii="Times New Roman" w:hAnsi="Times New Roman" w:cs="Times New Roman"/>
          <w:sz w:val="24"/>
          <w:szCs w:val="24"/>
        </w:rPr>
        <w:t>заместителю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9765D6" w:rsidRPr="005F4937" w:rsidRDefault="009765D6" w:rsidP="009765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с согласия заместителя директора подключать для дополнительного обучения молодого специалиста других сотрудников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;</w:t>
      </w:r>
    </w:p>
    <w:p w:rsidR="009765D6" w:rsidRPr="003A4F2D" w:rsidRDefault="009765D6" w:rsidP="009765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изучать Закон РФ «Об образовании», нормативные акты, определяющие его служебную деятельность, структуру, штаты, особенности деятельности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и функциональные обязанности по занимаемой должности;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сроки;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937">
        <w:rPr>
          <w:rFonts w:ascii="Times New Roman" w:hAnsi="Times New Roman" w:cs="Times New Roman"/>
          <w:sz w:val="24"/>
          <w:szCs w:val="24"/>
        </w:rPr>
        <w:t>читься</w:t>
      </w:r>
      <w:proofErr w:type="spellEnd"/>
      <w:r w:rsidRPr="005F4937">
        <w:rPr>
          <w:rFonts w:ascii="Times New Roman" w:hAnsi="Times New Roman" w:cs="Times New Roman"/>
          <w:sz w:val="24"/>
          <w:szCs w:val="24"/>
        </w:rPr>
        <w:t xml:space="preserve"> у наставника передовым методам и формам работы, правильно строить свои взаимоотношения с ним;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9765D6" w:rsidRPr="005F4937" w:rsidRDefault="009765D6" w:rsidP="009765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</w:t>
      </w:r>
      <w:r>
        <w:rPr>
          <w:rFonts w:ascii="Times New Roman" w:hAnsi="Times New Roman" w:cs="Times New Roman"/>
          <w:sz w:val="24"/>
          <w:szCs w:val="24"/>
        </w:rPr>
        <w:t>заместителем директора по УВР.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 с педагогической деятельностью;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посещать уроки других учителей с их согласия;</w:t>
      </w:r>
    </w:p>
    <w:p w:rsidR="009765D6" w:rsidRPr="005F4937" w:rsidRDefault="009765D6" w:rsidP="009765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</w:t>
      </w:r>
      <w:r>
        <w:rPr>
          <w:rFonts w:ascii="Times New Roman" w:hAnsi="Times New Roman" w:cs="Times New Roman"/>
          <w:sz w:val="24"/>
          <w:szCs w:val="24"/>
        </w:rPr>
        <w:t>гается на заместителя директора по УВР.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5F493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организовать работу наставника с молодым специалистом;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посетить отдельные уроки и внеклассные мероприятия по предмету, проводимые молодым специалистом;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9765D6" w:rsidRPr="005F4937" w:rsidRDefault="009765D6" w:rsidP="009765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9765D6" w:rsidRPr="005F4937" w:rsidRDefault="009765D6" w:rsidP="009765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рассмотреть на заседании методического объединения индивидуальный план работы с молодым специалистом;</w:t>
      </w:r>
    </w:p>
    <w:p w:rsidR="009765D6" w:rsidRPr="005F4937" w:rsidRDefault="009765D6" w:rsidP="009765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провести инструктаж наставников и молодых специалистов;</w:t>
      </w:r>
    </w:p>
    <w:p w:rsidR="009765D6" w:rsidRPr="005F4937" w:rsidRDefault="009765D6" w:rsidP="009765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9765D6" w:rsidRPr="005F4937" w:rsidRDefault="009765D6" w:rsidP="009765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9765D6" w:rsidRPr="005F4937" w:rsidRDefault="009765D6" w:rsidP="009765D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</w:rPr>
        <w:t>Д</w:t>
      </w:r>
      <w:r w:rsidRPr="005F4937">
        <w:rPr>
          <w:rStyle w:val="a5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9765D6" w:rsidRPr="005F4937" w:rsidRDefault="009765D6" w:rsidP="009765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9765D6" w:rsidRDefault="009765D6" w:rsidP="009765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9765D6" w:rsidRDefault="009765D6" w:rsidP="009765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наставничества.</w:t>
      </w:r>
    </w:p>
    <w:p w:rsidR="009765D6" w:rsidRPr="005F4937" w:rsidRDefault="009765D6" w:rsidP="00976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молодой специалист и наставник в течение 10 дней должны сдать </w:t>
      </w:r>
      <w:r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Pr="005F4937">
        <w:rPr>
          <w:rFonts w:ascii="Times New Roman" w:hAnsi="Times New Roman" w:cs="Times New Roman"/>
          <w:sz w:val="24"/>
          <w:szCs w:val="24"/>
        </w:rPr>
        <w:t xml:space="preserve"> школы следующие документы:</w:t>
      </w:r>
    </w:p>
    <w:p w:rsidR="009765D6" w:rsidRPr="005F4937" w:rsidRDefault="009765D6" w:rsidP="009765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9765D6" w:rsidRPr="005F4937" w:rsidRDefault="009765D6" w:rsidP="009765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9765D6" w:rsidRDefault="009765D6" w:rsidP="009765D6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765D6" w:rsidRDefault="009765D6" w:rsidP="009765D6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765D6" w:rsidRDefault="009765D6" w:rsidP="009765D6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765D6" w:rsidRDefault="009765D6" w:rsidP="009765D6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765D6" w:rsidRDefault="009765D6" w:rsidP="009765D6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7B1C81" w:rsidRDefault="007B1C81"/>
    <w:sectPr w:rsidR="007B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C69"/>
    <w:multiLevelType w:val="hybridMultilevel"/>
    <w:tmpl w:val="31D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7F95"/>
    <w:multiLevelType w:val="hybridMultilevel"/>
    <w:tmpl w:val="9464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3F17"/>
    <w:multiLevelType w:val="hybridMultilevel"/>
    <w:tmpl w:val="34F6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76ACD"/>
    <w:multiLevelType w:val="hybridMultilevel"/>
    <w:tmpl w:val="F0DE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436A"/>
    <w:multiLevelType w:val="hybridMultilevel"/>
    <w:tmpl w:val="EC98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C81"/>
    <w:multiLevelType w:val="hybridMultilevel"/>
    <w:tmpl w:val="5CFC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60726"/>
    <w:multiLevelType w:val="hybridMultilevel"/>
    <w:tmpl w:val="DA4C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00A65"/>
    <w:multiLevelType w:val="hybridMultilevel"/>
    <w:tmpl w:val="00AA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E17B7"/>
    <w:multiLevelType w:val="hybridMultilevel"/>
    <w:tmpl w:val="022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3B59"/>
    <w:multiLevelType w:val="hybridMultilevel"/>
    <w:tmpl w:val="1C34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A1E14"/>
    <w:multiLevelType w:val="hybridMultilevel"/>
    <w:tmpl w:val="52A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F4E26"/>
    <w:multiLevelType w:val="hybridMultilevel"/>
    <w:tmpl w:val="A9FE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31DCA"/>
    <w:multiLevelType w:val="hybridMultilevel"/>
    <w:tmpl w:val="EFB6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11C7A"/>
    <w:multiLevelType w:val="hybridMultilevel"/>
    <w:tmpl w:val="5628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5D6"/>
    <w:rsid w:val="007B1C81"/>
    <w:rsid w:val="009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5D6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765D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765D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2022-04-10T16:55:00Z</dcterms:created>
  <dcterms:modified xsi:type="dcterms:W3CDTF">2022-04-10T16:55:00Z</dcterms:modified>
</cp:coreProperties>
</file>