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158" w:rsidRPr="00866158" w:rsidRDefault="00866158" w:rsidP="00866158">
      <w:pPr>
        <w:jc w:val="center"/>
        <w:rPr>
          <w:b/>
          <w:sz w:val="28"/>
          <w:szCs w:val="28"/>
        </w:rPr>
      </w:pPr>
      <w:bookmarkStart w:id="0" w:name="_GoBack"/>
      <w:r w:rsidRPr="00866158">
        <w:rPr>
          <w:b/>
          <w:sz w:val="28"/>
          <w:szCs w:val="28"/>
        </w:rPr>
        <w:t>Администрация Таштагольского муниципального района</w:t>
      </w:r>
    </w:p>
    <w:p w:rsidR="00866158" w:rsidRPr="00866158" w:rsidRDefault="00866158" w:rsidP="00866158">
      <w:pPr>
        <w:jc w:val="center"/>
        <w:rPr>
          <w:b/>
          <w:sz w:val="28"/>
          <w:szCs w:val="28"/>
        </w:rPr>
      </w:pPr>
      <w:r w:rsidRPr="00866158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866158" w:rsidRPr="00866158" w:rsidRDefault="00866158" w:rsidP="00866158">
      <w:pPr>
        <w:jc w:val="center"/>
        <w:rPr>
          <w:b/>
          <w:sz w:val="28"/>
          <w:szCs w:val="28"/>
        </w:rPr>
      </w:pPr>
      <w:r w:rsidRPr="00866158">
        <w:rPr>
          <w:b/>
          <w:sz w:val="28"/>
          <w:szCs w:val="28"/>
        </w:rPr>
        <w:t>«Средняя общеобразовательная школа № 1»</w:t>
      </w:r>
    </w:p>
    <w:p w:rsidR="00866158" w:rsidRPr="00866158" w:rsidRDefault="00866158" w:rsidP="00866158">
      <w:pPr>
        <w:jc w:val="center"/>
        <w:rPr>
          <w:b/>
          <w:sz w:val="28"/>
          <w:szCs w:val="28"/>
        </w:rPr>
      </w:pPr>
    </w:p>
    <w:p w:rsidR="00866158" w:rsidRPr="00866158" w:rsidRDefault="00866158" w:rsidP="00866158">
      <w:proofErr w:type="gramStart"/>
      <w:r w:rsidRPr="00866158">
        <w:t xml:space="preserve">СОГЛАСОВАНО:   </w:t>
      </w:r>
      <w:proofErr w:type="gramEnd"/>
      <w:r w:rsidRPr="00866158">
        <w:t xml:space="preserve">                                                                                          УТВЕРЖДЕНО:</w:t>
      </w:r>
    </w:p>
    <w:p w:rsidR="00866158" w:rsidRPr="00866158" w:rsidRDefault="00866158" w:rsidP="00866158">
      <w:r w:rsidRPr="00866158">
        <w:t xml:space="preserve">Председатель ППО                                                                         Директор МБОУ СОШ №1 </w:t>
      </w:r>
    </w:p>
    <w:p w:rsidR="00866158" w:rsidRPr="00866158" w:rsidRDefault="00866158" w:rsidP="00866158">
      <w:r w:rsidRPr="00866158">
        <w:t xml:space="preserve">_______ Л.В. Пауль                                                                    ____________ К.М. </w:t>
      </w:r>
      <w:proofErr w:type="spellStart"/>
      <w:r w:rsidRPr="00866158">
        <w:t>Пхайко</w:t>
      </w:r>
      <w:proofErr w:type="spellEnd"/>
    </w:p>
    <w:p w:rsidR="00866158" w:rsidRPr="00866158" w:rsidRDefault="00866158" w:rsidP="00866158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866158">
        <w:t>протокол № ___ от «__» ______ 2021г.                            «__» _________ 2021г</w:t>
      </w:r>
    </w:p>
    <w:bookmarkEnd w:id="0"/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866158" w:rsidRPr="00E91F9A" w:rsidRDefault="00866158" w:rsidP="00866158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 w:rsidRPr="00E91F9A">
        <w:rPr>
          <w:rFonts w:ascii="Times New Roman" w:hAnsi="Times New Roman" w:cs="Times New Roman"/>
          <w:b/>
          <w:sz w:val="40"/>
          <w:szCs w:val="40"/>
        </w:rPr>
        <w:t>учителя</w:t>
      </w:r>
      <w:r>
        <w:rPr>
          <w:rFonts w:ascii="Times New Roman" w:hAnsi="Times New Roman" w:cs="Times New Roman"/>
          <w:b/>
          <w:sz w:val="40"/>
          <w:szCs w:val="40"/>
        </w:rPr>
        <w:t xml:space="preserve"> обслуживающего труда</w:t>
      </w:r>
    </w:p>
    <w:p w:rsidR="00866158" w:rsidRPr="00E91F9A" w:rsidRDefault="00866158" w:rsidP="00866158">
      <w:pPr>
        <w:pStyle w:val="a3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012</w:t>
      </w:r>
      <w:r w:rsidRPr="00E91F9A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201</w:t>
      </w:r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21</w:t>
      </w: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  <w:rPr>
          <w:rFonts w:ascii="Times New Roman" w:hAnsi="Times New Roman" w:cs="Times New Roman"/>
          <w:b/>
        </w:rPr>
      </w:pPr>
    </w:p>
    <w:p w:rsidR="00866158" w:rsidRDefault="00866158" w:rsidP="00866158">
      <w:pPr>
        <w:pStyle w:val="a3"/>
        <w:jc w:val="center"/>
      </w:pPr>
      <w:r>
        <w:rPr>
          <w:rFonts w:ascii="Times New Roman" w:hAnsi="Times New Roman" w:cs="Times New Roman"/>
          <w:b/>
        </w:rPr>
        <w:t>г. Таштагол</w:t>
      </w:r>
    </w:p>
    <w:p w:rsidR="0092435D" w:rsidRDefault="00E91F9A" w:rsidP="0092435D">
      <w:pPr>
        <w:spacing w:line="360" w:lineRule="auto"/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>ДОЛЖНОСТНАЯ</w:t>
      </w:r>
      <w:r w:rsidR="00460ECD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ИНСТРУКЦИЯ</w:t>
      </w:r>
      <w:r w:rsidR="0092435D">
        <w:rPr>
          <w:b/>
          <w:iCs/>
          <w:color w:val="000000"/>
        </w:rPr>
        <w:t xml:space="preserve"> ПО ОХРАНЕ ТРУДА УЧИТЕЛЯ ОБСЛУЖИВАЮЩЕГО ТРУДА</w:t>
      </w:r>
    </w:p>
    <w:p w:rsidR="00460ECD" w:rsidRPr="0092435D" w:rsidRDefault="00866158" w:rsidP="0092435D">
      <w:pPr>
        <w:spacing w:line="360" w:lineRule="auto"/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ИОТ 012-2021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0ECD">
        <w:rPr>
          <w:rFonts w:ascii="Times New Roman" w:hAnsi="Times New Roman" w:cs="Times New Roman"/>
          <w:b/>
          <w:sz w:val="24"/>
          <w:szCs w:val="24"/>
        </w:rPr>
        <w:t>I. Общие требования безопасности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  <w:r w:rsidRPr="00460ECD">
        <w:rPr>
          <w:rFonts w:ascii="Times New Roman" w:hAnsi="Times New Roman" w:cs="Times New Roman"/>
          <w:sz w:val="24"/>
          <w:szCs w:val="24"/>
        </w:rPr>
        <w:t>1. К работе допускаются лица обоего пола, достигшие 18 лет, имеющие соответствующее образование и прошедшие медицинский осмотр </w:t>
      </w:r>
      <w:r w:rsidRPr="00460ECD">
        <w:rPr>
          <w:rFonts w:ascii="Times New Roman" w:hAnsi="Times New Roman" w:cs="Times New Roman"/>
          <w:sz w:val="24"/>
          <w:szCs w:val="24"/>
        </w:rPr>
        <w:br/>
        <w:t>2. Учитель должен : </w:t>
      </w:r>
      <w:r w:rsidRPr="00460ECD">
        <w:rPr>
          <w:rFonts w:ascii="Times New Roman" w:hAnsi="Times New Roman" w:cs="Times New Roman"/>
          <w:sz w:val="24"/>
          <w:szCs w:val="24"/>
        </w:rPr>
        <w:br/>
        <w:t>-знать свои должностные обязанности и инструкции по ОТ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-пройти вводный инструктаж и инструктаж на рабочем месте </w:t>
      </w:r>
      <w:r w:rsidRPr="00460ECD">
        <w:rPr>
          <w:rFonts w:ascii="Times New Roman" w:hAnsi="Times New Roman" w:cs="Times New Roman"/>
          <w:sz w:val="24"/>
          <w:szCs w:val="24"/>
        </w:rPr>
        <w:br/>
        <w:t>-руководствоваться в работе правилами внутреннего распорядка </w:t>
      </w:r>
      <w:r w:rsidRPr="00460ECD">
        <w:rPr>
          <w:rFonts w:ascii="Times New Roman" w:hAnsi="Times New Roman" w:cs="Times New Roman"/>
          <w:sz w:val="24"/>
          <w:szCs w:val="24"/>
        </w:rPr>
        <w:br/>
        <w:t>-режим его труда и отдыха определяется графиком работы учителя </w:t>
      </w:r>
      <w:r w:rsidRPr="00460ECD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460ECD">
        <w:rPr>
          <w:rFonts w:ascii="Times New Roman" w:hAnsi="Times New Roman" w:cs="Times New Roman"/>
          <w:sz w:val="24"/>
          <w:szCs w:val="24"/>
        </w:rPr>
        <w:t>Травмоопасность</w:t>
      </w:r>
      <w:proofErr w:type="spellEnd"/>
      <w:r w:rsidRPr="00460ECD">
        <w:rPr>
          <w:rFonts w:ascii="Times New Roman" w:hAnsi="Times New Roman" w:cs="Times New Roman"/>
          <w:sz w:val="24"/>
          <w:szCs w:val="24"/>
        </w:rPr>
        <w:t xml:space="preserve"> в кабинете :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-при работе с режущими и колющими инструментами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-при работе с горячей жидкостью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-при работе с электроприборами ( духовка, электроплитка, утюг, швейная машина) поражение электрическим током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-при работе с мясорубкой </w:t>
      </w:r>
      <w:r w:rsidRPr="00460ECD">
        <w:rPr>
          <w:rFonts w:ascii="Times New Roman" w:hAnsi="Times New Roman" w:cs="Times New Roman"/>
          <w:sz w:val="24"/>
          <w:szCs w:val="24"/>
        </w:rPr>
        <w:br/>
        <w:t>4. Не допускать проведения в кабинете занятий по другим предметам </w:t>
      </w:r>
      <w:r w:rsidRPr="00460ECD">
        <w:rPr>
          <w:rFonts w:ascii="Times New Roman" w:hAnsi="Times New Roman" w:cs="Times New Roman"/>
          <w:sz w:val="24"/>
          <w:szCs w:val="24"/>
        </w:rPr>
        <w:br/>
        <w:t>5. В кабинете должны быть первичные средства пожаротушения и аптечка для оказания в случае травматизма первой помощи пострадавшим </w:t>
      </w:r>
      <w:r w:rsidRPr="00460ECD">
        <w:rPr>
          <w:rFonts w:ascii="Times New Roman" w:hAnsi="Times New Roman" w:cs="Times New Roman"/>
          <w:sz w:val="24"/>
          <w:szCs w:val="24"/>
        </w:rPr>
        <w:br/>
        <w:t>6. Относится к не электротехническому персоналу и должен иметь 2-ю квалификационную группу допуска по электробезопасности </w:t>
      </w:r>
      <w:r w:rsidRPr="00460ECD">
        <w:rPr>
          <w:rFonts w:ascii="Times New Roman" w:hAnsi="Times New Roman" w:cs="Times New Roman"/>
          <w:sz w:val="24"/>
          <w:szCs w:val="24"/>
        </w:rPr>
        <w:br/>
        <w:t>7. Не заниматься ремонтом электроприборов и оборудования </w:t>
      </w:r>
      <w:r w:rsidRPr="00460ECD">
        <w:rPr>
          <w:rFonts w:ascii="Times New Roman" w:hAnsi="Times New Roman" w:cs="Times New Roman"/>
          <w:sz w:val="24"/>
          <w:szCs w:val="24"/>
        </w:rPr>
        <w:br/>
        <w:t>8. О случаях травматизма сообщать администрации школы </w:t>
      </w:r>
      <w:r w:rsidRPr="00460ECD">
        <w:rPr>
          <w:rFonts w:ascii="Times New Roman" w:hAnsi="Times New Roman" w:cs="Times New Roman"/>
          <w:sz w:val="24"/>
          <w:szCs w:val="24"/>
        </w:rPr>
        <w:br/>
        <w:t>9. Соблюдать личную гигиену и технику безопасности – работать в спецодежде </w:t>
      </w:r>
      <w:r w:rsidRPr="00460ECD">
        <w:rPr>
          <w:rFonts w:ascii="Times New Roman" w:hAnsi="Times New Roman" w:cs="Times New Roman"/>
          <w:sz w:val="24"/>
          <w:szCs w:val="24"/>
        </w:rPr>
        <w:br/>
        <w:t>10. Контролировать соблюдение гигиенических требований от учащихся </w:t>
      </w:r>
      <w:r w:rsidRPr="00460ECD">
        <w:rPr>
          <w:rFonts w:ascii="Times New Roman" w:hAnsi="Times New Roman" w:cs="Times New Roman"/>
          <w:sz w:val="24"/>
          <w:szCs w:val="24"/>
        </w:rPr>
        <w:br/>
        <w:t>11. Нести ответственность за нарушение требований инструкций по ОТ (административную, материальную, уголовную).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0ECD">
        <w:rPr>
          <w:rFonts w:ascii="Times New Roman" w:hAnsi="Times New Roman" w:cs="Times New Roman"/>
          <w:b/>
          <w:sz w:val="24"/>
          <w:szCs w:val="24"/>
        </w:rPr>
        <w:t>II. Требования безопасности перед началом работы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  <w:r w:rsidRPr="00460ECD">
        <w:rPr>
          <w:rFonts w:ascii="Times New Roman" w:hAnsi="Times New Roman" w:cs="Times New Roman"/>
          <w:sz w:val="24"/>
          <w:szCs w:val="24"/>
        </w:rPr>
        <w:t>-Проверить исправность электроосвещения, электроприборов, местной подсветки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-Проверить готовность рабочих мест к занятиям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-Проветрить кабинет и помещение для работы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-Проверить заточку ножей, ножниц; наличие другого инструмента </w:t>
      </w:r>
      <w:r w:rsidRPr="00460ECD">
        <w:rPr>
          <w:rFonts w:ascii="Times New Roman" w:hAnsi="Times New Roman" w:cs="Times New Roman"/>
          <w:sz w:val="24"/>
          <w:szCs w:val="24"/>
        </w:rPr>
        <w:br/>
        <w:t>-Не допускать нахождение учащихся в кабинете без учителя </w:t>
      </w:r>
      <w:r w:rsidRPr="00460ECD">
        <w:rPr>
          <w:rFonts w:ascii="Times New Roman" w:hAnsi="Times New Roman" w:cs="Times New Roman"/>
          <w:sz w:val="24"/>
          <w:szCs w:val="24"/>
        </w:rPr>
        <w:br/>
        <w:t>-Следить за чистотой и порядком в кабинете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0ECD">
        <w:rPr>
          <w:rFonts w:ascii="Times New Roman" w:hAnsi="Times New Roman" w:cs="Times New Roman"/>
          <w:b/>
          <w:sz w:val="24"/>
          <w:szCs w:val="24"/>
        </w:rPr>
        <w:t>III. Требования безопасности во время работы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  <w:r w:rsidRPr="00460ECD">
        <w:rPr>
          <w:rFonts w:ascii="Times New Roman" w:hAnsi="Times New Roman" w:cs="Times New Roman"/>
          <w:sz w:val="24"/>
          <w:szCs w:val="24"/>
        </w:rPr>
        <w:t>-иметь разработанные инструкции – памятки при работе с электроприборами и инструментами </w:t>
      </w:r>
      <w:r w:rsidRPr="00460ECD">
        <w:rPr>
          <w:rFonts w:ascii="Times New Roman" w:hAnsi="Times New Roman" w:cs="Times New Roman"/>
          <w:sz w:val="24"/>
          <w:szCs w:val="24"/>
        </w:rPr>
        <w:br/>
        <w:t>-соблюдать личную безопасность труда </w:t>
      </w:r>
      <w:r w:rsidRPr="00460ECD">
        <w:rPr>
          <w:rFonts w:ascii="Times New Roman" w:hAnsi="Times New Roman" w:cs="Times New Roman"/>
          <w:sz w:val="24"/>
          <w:szCs w:val="24"/>
        </w:rPr>
        <w:br/>
        <w:t>-контролировать выполнение заданий учащимися в спецодежде ( передник-фартук, косынка )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-проверять соблюдение гигиены учащимися во время кулинарных работ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-проводить инструктажи по технике безопасности перед каждым видом работ </w:t>
      </w:r>
      <w:r w:rsidRPr="00460ECD">
        <w:rPr>
          <w:rFonts w:ascii="Times New Roman" w:hAnsi="Times New Roman" w:cs="Times New Roman"/>
          <w:sz w:val="24"/>
          <w:szCs w:val="24"/>
        </w:rPr>
        <w:br/>
        <w:t>-следить за соблюдением рабочей дисциплины и порядком на рабочих местах </w:t>
      </w:r>
      <w:r w:rsidRPr="00460ECD">
        <w:rPr>
          <w:rFonts w:ascii="Times New Roman" w:hAnsi="Times New Roman" w:cs="Times New Roman"/>
          <w:sz w:val="24"/>
          <w:szCs w:val="24"/>
        </w:rPr>
        <w:br/>
        <w:t>-не использовать неисправные приборы и оборудование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-проверять наличие у учащихся напёрстков при выполнение ручных швейных работ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0ECD">
        <w:rPr>
          <w:rFonts w:ascii="Times New Roman" w:hAnsi="Times New Roman" w:cs="Times New Roman"/>
          <w:b/>
          <w:sz w:val="24"/>
          <w:szCs w:val="24"/>
        </w:rPr>
        <w:t>IV. Требования безопасности в аварийных ситуациях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  <w:r w:rsidRPr="00460ECD">
        <w:rPr>
          <w:rFonts w:ascii="Times New Roman" w:hAnsi="Times New Roman" w:cs="Times New Roman"/>
          <w:sz w:val="24"/>
          <w:szCs w:val="24"/>
        </w:rPr>
        <w:t>-при возникновении аварийных ситуаций отключить электрическую энергию </w:t>
      </w:r>
      <w:r w:rsidRPr="00460ECD">
        <w:rPr>
          <w:rFonts w:ascii="Times New Roman" w:hAnsi="Times New Roman" w:cs="Times New Roman"/>
          <w:sz w:val="24"/>
          <w:szCs w:val="24"/>
        </w:rPr>
        <w:br/>
        <w:t>-в случае пожара принять меры к эвакуации учащихся </w:t>
      </w:r>
      <w:r w:rsidRPr="00460ECD">
        <w:rPr>
          <w:rFonts w:ascii="Times New Roman" w:hAnsi="Times New Roman" w:cs="Times New Roman"/>
          <w:sz w:val="24"/>
          <w:szCs w:val="24"/>
        </w:rPr>
        <w:br/>
        <w:t xml:space="preserve">-сообщить о пожаре администрации и по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60ECD">
        <w:rPr>
          <w:rFonts w:ascii="Times New Roman" w:hAnsi="Times New Roman" w:cs="Times New Roman"/>
          <w:sz w:val="24"/>
          <w:szCs w:val="24"/>
        </w:rPr>
        <w:t>01, приступить к тушению первичными средствами </w:t>
      </w:r>
      <w:r w:rsidRPr="00460ECD">
        <w:rPr>
          <w:rFonts w:ascii="Times New Roman" w:hAnsi="Times New Roman" w:cs="Times New Roman"/>
          <w:sz w:val="24"/>
          <w:szCs w:val="24"/>
        </w:rPr>
        <w:br/>
        <w:t>-оказать первую помощь пострадавшим в случае травматизма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-при внезапном заболевании учащегося вызвать медработника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60ECD">
        <w:rPr>
          <w:rFonts w:ascii="Times New Roman" w:hAnsi="Times New Roman" w:cs="Times New Roman"/>
          <w:b/>
          <w:sz w:val="24"/>
          <w:szCs w:val="24"/>
        </w:rPr>
        <w:t>V. Требования безопасности по окончании работы </w:t>
      </w: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0ECD" w:rsidRPr="00460ECD" w:rsidRDefault="00460ECD" w:rsidP="00460ECD">
      <w:pPr>
        <w:pStyle w:val="a3"/>
        <w:rPr>
          <w:rFonts w:ascii="Times New Roman" w:hAnsi="Times New Roman" w:cs="Times New Roman"/>
          <w:sz w:val="24"/>
          <w:szCs w:val="24"/>
        </w:rPr>
      </w:pPr>
      <w:r w:rsidRPr="00460ECD">
        <w:rPr>
          <w:rFonts w:ascii="Times New Roman" w:hAnsi="Times New Roman" w:cs="Times New Roman"/>
          <w:sz w:val="24"/>
          <w:szCs w:val="24"/>
        </w:rPr>
        <w:t>-отключить электроэнергию от потребителей </w:t>
      </w:r>
      <w:r w:rsidRPr="00460ECD">
        <w:rPr>
          <w:rFonts w:ascii="Times New Roman" w:hAnsi="Times New Roman" w:cs="Times New Roman"/>
          <w:sz w:val="24"/>
          <w:szCs w:val="24"/>
        </w:rPr>
        <w:br/>
        <w:t>-организовать уборку рабочих мест и помещения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-принять от учащихся рабочие места для следующих занятий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-принять от учащихся выданные им для работы инструменты, сверить их количество ,убрать на место хранения </w:t>
      </w:r>
      <w:r w:rsidRPr="00460ECD">
        <w:rPr>
          <w:rFonts w:ascii="Times New Roman" w:hAnsi="Times New Roman" w:cs="Times New Roman"/>
          <w:sz w:val="24"/>
          <w:szCs w:val="24"/>
        </w:rPr>
        <w:br/>
        <w:t>-проветрить рабочее помещение и кабинет </w:t>
      </w:r>
      <w:r w:rsidRPr="00460ECD">
        <w:rPr>
          <w:rFonts w:ascii="Times New Roman" w:hAnsi="Times New Roman" w:cs="Times New Roman"/>
          <w:sz w:val="24"/>
          <w:szCs w:val="24"/>
        </w:rPr>
        <w:br/>
        <w:t>-выключить электроосвещение , закрыть кабинет на ключ </w:t>
      </w:r>
      <w:r w:rsidRPr="00460ECD">
        <w:rPr>
          <w:rFonts w:ascii="Times New Roman" w:hAnsi="Times New Roman" w:cs="Times New Roman"/>
          <w:sz w:val="24"/>
          <w:szCs w:val="24"/>
        </w:rPr>
        <w:br/>
        <w:t>-о всех недостатках, обнаруженных во время занятий, сообщить администрации. </w:t>
      </w:r>
    </w:p>
    <w:p w:rsidR="0092435D" w:rsidRPr="0092435D" w:rsidRDefault="0092435D" w:rsidP="009243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2314" w:rsidRDefault="00E91F9A" w:rsidP="00B02314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460EC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460ECD">
        <w:rPr>
          <w:rFonts w:ascii="Times New Roman" w:hAnsi="Times New Roman" w:cs="Times New Roman"/>
          <w:b/>
        </w:rPr>
        <w:t xml:space="preserve"> </w:t>
      </w:r>
      <w:r w:rsidR="00B02314">
        <w:rPr>
          <w:rFonts w:ascii="Times New Roman" w:hAnsi="Times New Roman" w:cs="Times New Roman"/>
          <w:b/>
        </w:rPr>
        <w:t>ознакомлен(а) ______________/__________________/</w:t>
      </w:r>
    </w:p>
    <w:p w:rsidR="00B02314" w:rsidRDefault="00460ECD" w:rsidP="00B02314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</w:t>
      </w:r>
      <w:r w:rsidR="00B02314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B02314" w:rsidRDefault="00B02314" w:rsidP="00B02314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B02314" w:rsidRDefault="00B02314" w:rsidP="00B02314">
      <w:r>
        <w:rPr>
          <w:b/>
        </w:rPr>
        <w:t xml:space="preserve">                                                                                   «___»____________20____г.</w:t>
      </w:r>
    </w:p>
    <w:p w:rsidR="00F85317" w:rsidRDefault="00F85317"/>
    <w:p w:rsidR="00460ECD" w:rsidRDefault="00460ECD" w:rsidP="00460EC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460ECD" w:rsidRDefault="00460ECD" w:rsidP="00460ECD">
      <w:r>
        <w:rPr>
          <w:b/>
        </w:rPr>
        <w:t xml:space="preserve">                                                                                   «___»____________20____г.</w:t>
      </w:r>
    </w:p>
    <w:p w:rsidR="00460ECD" w:rsidRDefault="00460ECD" w:rsidP="00460ECD"/>
    <w:p w:rsidR="00460ECD" w:rsidRDefault="00460ECD" w:rsidP="00460EC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460ECD" w:rsidRDefault="00460ECD" w:rsidP="00460ECD">
      <w:r>
        <w:rPr>
          <w:b/>
        </w:rPr>
        <w:t xml:space="preserve">                                                                                   «___»____________20____г.</w:t>
      </w:r>
    </w:p>
    <w:p w:rsidR="00460ECD" w:rsidRDefault="00460ECD" w:rsidP="00460ECD"/>
    <w:p w:rsidR="00460ECD" w:rsidRDefault="00460ECD" w:rsidP="00460EC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460ECD" w:rsidRDefault="00460ECD" w:rsidP="00460ECD">
      <w:r>
        <w:rPr>
          <w:b/>
        </w:rPr>
        <w:t xml:space="preserve">                                                                                   «___»____________20____г.</w:t>
      </w:r>
    </w:p>
    <w:p w:rsidR="00460ECD" w:rsidRDefault="00460ECD" w:rsidP="00460ECD"/>
    <w:p w:rsidR="00460ECD" w:rsidRDefault="00460ECD" w:rsidP="00460EC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460ECD" w:rsidRDefault="00460ECD" w:rsidP="00460ECD">
      <w:r>
        <w:rPr>
          <w:b/>
        </w:rPr>
        <w:t xml:space="preserve">                                                                                   «___»____________20____г.</w:t>
      </w:r>
    </w:p>
    <w:p w:rsidR="00460ECD" w:rsidRDefault="00460ECD" w:rsidP="00460ECD"/>
    <w:p w:rsidR="00460ECD" w:rsidRDefault="00460ECD" w:rsidP="00460EC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460ECD" w:rsidRDefault="00460ECD" w:rsidP="00460ECD">
      <w:r>
        <w:rPr>
          <w:b/>
        </w:rPr>
        <w:t xml:space="preserve">                                                                                   «___»____________20____г.</w:t>
      </w:r>
    </w:p>
    <w:p w:rsidR="00460ECD" w:rsidRDefault="00460ECD" w:rsidP="00460ECD"/>
    <w:p w:rsidR="00460ECD" w:rsidRDefault="00460ECD" w:rsidP="00460EC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460ECD" w:rsidRDefault="00460ECD" w:rsidP="00460EC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460ECD" w:rsidRDefault="00460ECD" w:rsidP="00460ECD">
      <w:r>
        <w:rPr>
          <w:b/>
        </w:rPr>
        <w:t xml:space="preserve">                                                                                   «___»____________20____г.</w:t>
      </w:r>
    </w:p>
    <w:p w:rsidR="00460ECD" w:rsidRDefault="00460ECD" w:rsidP="00460ECD"/>
    <w:p w:rsidR="00E91F9A" w:rsidRDefault="00E91F9A"/>
    <w:p w:rsidR="00E91F9A" w:rsidRDefault="00E91F9A"/>
    <w:sectPr w:rsidR="00E91F9A" w:rsidSect="00C66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65"/>
    <w:rsid w:val="001E2022"/>
    <w:rsid w:val="00247ED4"/>
    <w:rsid w:val="00364347"/>
    <w:rsid w:val="003A552F"/>
    <w:rsid w:val="003E6A65"/>
    <w:rsid w:val="00403473"/>
    <w:rsid w:val="00460ECD"/>
    <w:rsid w:val="007F5B05"/>
    <w:rsid w:val="00866158"/>
    <w:rsid w:val="00877B65"/>
    <w:rsid w:val="0092435D"/>
    <w:rsid w:val="00B02314"/>
    <w:rsid w:val="00BA2D16"/>
    <w:rsid w:val="00C662B9"/>
    <w:rsid w:val="00E91F9A"/>
    <w:rsid w:val="00F85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D1BD"/>
  <w15:docId w15:val="{F588660E-E9DD-46CA-87E6-9BEA0632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435D"/>
    <w:pPr>
      <w:spacing w:after="0" w:line="240" w:lineRule="auto"/>
    </w:pPr>
  </w:style>
  <w:style w:type="paragraph" w:styleId="a5">
    <w:name w:val="Title"/>
    <w:basedOn w:val="a"/>
    <w:link w:val="a6"/>
    <w:qFormat/>
    <w:rsid w:val="0092435D"/>
    <w:pPr>
      <w:jc w:val="center"/>
    </w:pPr>
    <w:rPr>
      <w:b/>
      <w:bCs/>
      <w:sz w:val="32"/>
    </w:rPr>
  </w:style>
  <w:style w:type="character" w:customStyle="1" w:styleId="a6">
    <w:name w:val="Заголовок Знак"/>
    <w:basedOn w:val="a0"/>
    <w:link w:val="a5"/>
    <w:rsid w:val="0092435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7">
    <w:name w:val="Table Grid"/>
    <w:basedOn w:val="a1"/>
    <w:uiPriority w:val="59"/>
    <w:rsid w:val="0092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rsid w:val="00E91F9A"/>
  </w:style>
  <w:style w:type="paragraph" w:styleId="a8">
    <w:name w:val="Balloon Text"/>
    <w:basedOn w:val="a"/>
    <w:link w:val="a9"/>
    <w:uiPriority w:val="99"/>
    <w:semiHidden/>
    <w:unhideWhenUsed/>
    <w:rsid w:val="003A55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55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2019-10-03T10:53:00Z</cp:lastPrinted>
  <dcterms:created xsi:type="dcterms:W3CDTF">2019-09-28T09:11:00Z</dcterms:created>
  <dcterms:modified xsi:type="dcterms:W3CDTF">2021-10-06T10:23:00Z</dcterms:modified>
</cp:coreProperties>
</file>