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B16" w:rsidRDefault="00595B16" w:rsidP="00595B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Таштагольского муниципального района</w:t>
      </w:r>
    </w:p>
    <w:p w:rsidR="00595B16" w:rsidRDefault="00595B16" w:rsidP="00595B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595B16" w:rsidRDefault="00595B16" w:rsidP="00595B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«Средняя общеобразовательная школа № 1»</w:t>
      </w:r>
    </w:p>
    <w:p w:rsidR="00595B16" w:rsidRDefault="00595B16" w:rsidP="00595B16">
      <w:pPr>
        <w:jc w:val="center"/>
        <w:rPr>
          <w:b/>
          <w:sz w:val="28"/>
          <w:szCs w:val="28"/>
        </w:rPr>
      </w:pPr>
    </w:p>
    <w:p w:rsidR="00595B16" w:rsidRDefault="00595B16" w:rsidP="00595B16">
      <w:proofErr w:type="gramStart"/>
      <w:r>
        <w:t xml:space="preserve">СОГЛАСОВАНО:   </w:t>
      </w:r>
      <w:proofErr w:type="gramEnd"/>
      <w:r>
        <w:t xml:space="preserve">                                                                                          УТВЕРЖДЕНО:</w:t>
      </w:r>
    </w:p>
    <w:p w:rsidR="00595B16" w:rsidRDefault="00595B16" w:rsidP="00595B16">
      <w:r>
        <w:t xml:space="preserve">Председатель ППО                                                                         Директор МБОУ СОШ №1 </w:t>
      </w:r>
    </w:p>
    <w:p w:rsidR="00595B16" w:rsidRDefault="00595B16" w:rsidP="00595B16">
      <w:r>
        <w:t xml:space="preserve">_______ Л.В. Пауль                                                                    ____________ К.М. </w:t>
      </w:r>
      <w:proofErr w:type="spellStart"/>
      <w:r>
        <w:t>Пхайко</w:t>
      </w:r>
      <w:proofErr w:type="spellEnd"/>
    </w:p>
    <w:p w:rsidR="008E1C83" w:rsidRPr="00D52632" w:rsidRDefault="00595B16" w:rsidP="00595B16">
      <w:pPr>
        <w:pStyle w:val="aa"/>
        <w:jc w:val="center"/>
      </w:pPr>
      <w:r>
        <w:t>протокол № ___ от «__» ______ 2021г.                            «__» _________ 2021г</w:t>
      </w:r>
    </w:p>
    <w:p w:rsidR="008E1C83" w:rsidRPr="00D52632" w:rsidRDefault="008E1C83" w:rsidP="008E1C83">
      <w:pPr>
        <w:pStyle w:val="aa"/>
        <w:jc w:val="center"/>
      </w:pPr>
    </w:p>
    <w:p w:rsidR="008E1C83" w:rsidRPr="00D52632" w:rsidRDefault="008E1C83" w:rsidP="008E1C83">
      <w:pPr>
        <w:pStyle w:val="aa"/>
        <w:jc w:val="center"/>
      </w:pPr>
    </w:p>
    <w:p w:rsidR="008E1C83" w:rsidRPr="00D52632" w:rsidRDefault="008E1C83" w:rsidP="008E1C83">
      <w:pPr>
        <w:pStyle w:val="aa"/>
        <w:jc w:val="center"/>
      </w:pPr>
    </w:p>
    <w:p w:rsidR="008E1C83" w:rsidRPr="00D52632" w:rsidRDefault="008E1C83" w:rsidP="008E1C83">
      <w:pPr>
        <w:pStyle w:val="aa"/>
        <w:jc w:val="center"/>
      </w:pPr>
    </w:p>
    <w:p w:rsidR="008E1C83" w:rsidRPr="00D52632" w:rsidRDefault="008E1C83" w:rsidP="008E1C83">
      <w:pPr>
        <w:pStyle w:val="aa"/>
        <w:jc w:val="center"/>
      </w:pPr>
    </w:p>
    <w:p w:rsidR="008E1C83" w:rsidRPr="009E6183" w:rsidRDefault="008E1C83" w:rsidP="008E1C83">
      <w:pPr>
        <w:pStyle w:val="aa"/>
      </w:pPr>
    </w:p>
    <w:p w:rsidR="008E1C83" w:rsidRPr="008E1C83" w:rsidRDefault="008E1C83" w:rsidP="008E1C83">
      <w:pPr>
        <w:widowControl w:val="0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 w:rsidRPr="008E1C83">
        <w:rPr>
          <w:b/>
          <w:bCs/>
          <w:sz w:val="36"/>
          <w:szCs w:val="36"/>
        </w:rPr>
        <w:t>ИНСТРУКЦИЯ</w:t>
      </w:r>
    </w:p>
    <w:p w:rsidR="008E1C83" w:rsidRPr="008E1C83" w:rsidRDefault="008E1C83" w:rsidP="008E1C83">
      <w:pPr>
        <w:widowControl w:val="0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 w:rsidRPr="008E1C83">
        <w:rPr>
          <w:b/>
          <w:bCs/>
          <w:sz w:val="36"/>
          <w:szCs w:val="36"/>
        </w:rPr>
        <w:t xml:space="preserve">по проведению инструктажа и присвоению </w:t>
      </w:r>
      <w:r w:rsidRPr="008E1C83">
        <w:rPr>
          <w:b/>
          <w:bCs/>
          <w:sz w:val="36"/>
          <w:szCs w:val="36"/>
          <w:lang w:val="en-US"/>
        </w:rPr>
        <w:t>I</w:t>
      </w:r>
      <w:r w:rsidRPr="008E1C83">
        <w:rPr>
          <w:b/>
          <w:bCs/>
          <w:sz w:val="36"/>
          <w:szCs w:val="36"/>
        </w:rPr>
        <w:t xml:space="preserve"> группы по электробезопасности электротехническому и </w:t>
      </w:r>
      <w:proofErr w:type="spellStart"/>
      <w:r w:rsidRPr="008E1C83">
        <w:rPr>
          <w:b/>
          <w:bCs/>
          <w:sz w:val="36"/>
          <w:szCs w:val="36"/>
        </w:rPr>
        <w:t>неэлектротехническому</w:t>
      </w:r>
      <w:proofErr w:type="spellEnd"/>
      <w:r w:rsidRPr="008E1C83">
        <w:rPr>
          <w:b/>
          <w:bCs/>
          <w:sz w:val="36"/>
          <w:szCs w:val="36"/>
        </w:rPr>
        <w:t xml:space="preserve"> персоналу</w:t>
      </w:r>
    </w:p>
    <w:p w:rsidR="008E1C83" w:rsidRPr="008E1C83" w:rsidRDefault="00801A1E" w:rsidP="008E1C83">
      <w:pPr>
        <w:widowControl w:val="0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ИОТ</w:t>
      </w:r>
      <w:r w:rsidR="00595B16">
        <w:rPr>
          <w:b/>
          <w:bCs/>
          <w:sz w:val="36"/>
          <w:szCs w:val="36"/>
        </w:rPr>
        <w:t xml:space="preserve"> 038-2021</w:t>
      </w:r>
    </w:p>
    <w:p w:rsidR="008E1C83" w:rsidRPr="004665CC" w:rsidRDefault="008E1C83" w:rsidP="008E1C83">
      <w:pPr>
        <w:pStyle w:val="af5"/>
        <w:rPr>
          <w:b/>
          <w:color w:val="333333"/>
          <w:sz w:val="36"/>
          <w:szCs w:val="36"/>
        </w:rPr>
      </w:pPr>
    </w:p>
    <w:p w:rsidR="008E1C83" w:rsidRPr="00E84122" w:rsidRDefault="008E1C83" w:rsidP="008E1C83">
      <w:pPr>
        <w:pStyle w:val="aa"/>
        <w:rPr>
          <w:sz w:val="36"/>
          <w:szCs w:val="36"/>
        </w:rPr>
      </w:pPr>
    </w:p>
    <w:p w:rsidR="008E1C83" w:rsidRPr="00D52632" w:rsidRDefault="008E1C83" w:rsidP="008E1C83">
      <w:pPr>
        <w:pStyle w:val="aa"/>
      </w:pPr>
    </w:p>
    <w:p w:rsidR="008E1C83" w:rsidRPr="00D52632" w:rsidRDefault="008E1C83" w:rsidP="008E1C83">
      <w:pPr>
        <w:pStyle w:val="aa"/>
      </w:pPr>
    </w:p>
    <w:p w:rsidR="008E1C83" w:rsidRPr="00D52632" w:rsidRDefault="008E1C83" w:rsidP="008E1C83">
      <w:pPr>
        <w:pStyle w:val="aa"/>
      </w:pPr>
    </w:p>
    <w:p w:rsidR="008E1C83" w:rsidRDefault="008E1C83" w:rsidP="008E1C83">
      <w:pPr>
        <w:pStyle w:val="aa"/>
      </w:pPr>
    </w:p>
    <w:p w:rsidR="008E1C83" w:rsidRDefault="008E1C83" w:rsidP="008E1C83">
      <w:pPr>
        <w:pStyle w:val="aa"/>
      </w:pPr>
    </w:p>
    <w:p w:rsidR="008E1C83" w:rsidRDefault="008E1C83" w:rsidP="008E1C83">
      <w:pPr>
        <w:pStyle w:val="aa"/>
      </w:pPr>
    </w:p>
    <w:p w:rsidR="008E1C83" w:rsidRDefault="008E1C83" w:rsidP="008E1C83">
      <w:pPr>
        <w:pStyle w:val="aa"/>
      </w:pPr>
    </w:p>
    <w:p w:rsidR="008E1C83" w:rsidRDefault="008E1C83" w:rsidP="008E1C83">
      <w:pPr>
        <w:pStyle w:val="aa"/>
      </w:pPr>
    </w:p>
    <w:p w:rsidR="008E1C83" w:rsidRDefault="008E1C83" w:rsidP="008E1C83">
      <w:pPr>
        <w:pStyle w:val="aa"/>
      </w:pPr>
    </w:p>
    <w:p w:rsidR="008E1C83" w:rsidRPr="00D52632" w:rsidRDefault="008E1C83" w:rsidP="008E1C83">
      <w:pPr>
        <w:pStyle w:val="aa"/>
      </w:pPr>
    </w:p>
    <w:p w:rsidR="008E1C83" w:rsidRPr="00D52632" w:rsidRDefault="008E1C83" w:rsidP="008E1C83">
      <w:pPr>
        <w:pStyle w:val="aa"/>
      </w:pPr>
    </w:p>
    <w:p w:rsidR="008E1C83" w:rsidRDefault="008E1C83" w:rsidP="008E1C83">
      <w:pPr>
        <w:pStyle w:val="aa"/>
      </w:pPr>
    </w:p>
    <w:p w:rsidR="00801A1E" w:rsidRDefault="00801A1E" w:rsidP="008E1C83">
      <w:pPr>
        <w:pStyle w:val="aa"/>
      </w:pPr>
    </w:p>
    <w:p w:rsidR="00801A1E" w:rsidRDefault="00801A1E" w:rsidP="008E1C83">
      <w:pPr>
        <w:pStyle w:val="aa"/>
      </w:pPr>
    </w:p>
    <w:p w:rsidR="00801A1E" w:rsidRDefault="00801A1E" w:rsidP="008E1C83">
      <w:pPr>
        <w:pStyle w:val="aa"/>
      </w:pPr>
    </w:p>
    <w:p w:rsidR="00A5147F" w:rsidRDefault="00A5147F" w:rsidP="008E1C83">
      <w:pPr>
        <w:pStyle w:val="aa"/>
      </w:pPr>
    </w:p>
    <w:p w:rsidR="00A5147F" w:rsidRDefault="00A5147F" w:rsidP="008E1C83">
      <w:pPr>
        <w:pStyle w:val="aa"/>
      </w:pPr>
    </w:p>
    <w:p w:rsidR="00A5147F" w:rsidRDefault="00A5147F" w:rsidP="008E1C83">
      <w:pPr>
        <w:pStyle w:val="aa"/>
      </w:pPr>
    </w:p>
    <w:p w:rsidR="00A5147F" w:rsidRDefault="00A5147F" w:rsidP="008E1C83">
      <w:pPr>
        <w:pStyle w:val="aa"/>
      </w:pPr>
    </w:p>
    <w:p w:rsidR="00A5147F" w:rsidRDefault="00A5147F" w:rsidP="008E1C83">
      <w:pPr>
        <w:pStyle w:val="aa"/>
      </w:pPr>
    </w:p>
    <w:p w:rsidR="00A5147F" w:rsidRDefault="00A5147F" w:rsidP="008E1C83">
      <w:pPr>
        <w:pStyle w:val="aa"/>
      </w:pPr>
    </w:p>
    <w:p w:rsidR="00A5147F" w:rsidRDefault="00A5147F" w:rsidP="008E1C83">
      <w:pPr>
        <w:pStyle w:val="aa"/>
      </w:pPr>
    </w:p>
    <w:p w:rsidR="00A5147F" w:rsidRDefault="00A5147F" w:rsidP="008E1C83">
      <w:pPr>
        <w:pStyle w:val="aa"/>
      </w:pPr>
    </w:p>
    <w:p w:rsidR="00A5147F" w:rsidRDefault="00A5147F" w:rsidP="008E1C83">
      <w:pPr>
        <w:pStyle w:val="aa"/>
      </w:pPr>
    </w:p>
    <w:p w:rsidR="00A5147F" w:rsidRDefault="00A5147F" w:rsidP="008E1C83">
      <w:pPr>
        <w:pStyle w:val="aa"/>
      </w:pPr>
    </w:p>
    <w:p w:rsidR="00A5147F" w:rsidRDefault="00A5147F" w:rsidP="008E1C83">
      <w:pPr>
        <w:pStyle w:val="aa"/>
      </w:pPr>
    </w:p>
    <w:p w:rsidR="00A5147F" w:rsidRDefault="00A5147F" w:rsidP="008E1C83">
      <w:pPr>
        <w:pStyle w:val="aa"/>
      </w:pPr>
    </w:p>
    <w:p w:rsidR="00A5147F" w:rsidRDefault="00A5147F" w:rsidP="008E1C83">
      <w:pPr>
        <w:pStyle w:val="aa"/>
      </w:pPr>
    </w:p>
    <w:p w:rsidR="00A5147F" w:rsidRDefault="00A5147F" w:rsidP="008E1C83">
      <w:pPr>
        <w:pStyle w:val="aa"/>
      </w:pPr>
    </w:p>
    <w:p w:rsidR="008E1C83" w:rsidRDefault="008E1C83" w:rsidP="008E1C83">
      <w:pPr>
        <w:pStyle w:val="aa"/>
        <w:jc w:val="center"/>
        <w:rPr>
          <w:b/>
        </w:rPr>
      </w:pPr>
      <w:r w:rsidRPr="00E84122">
        <w:rPr>
          <w:b/>
        </w:rPr>
        <w:t>г. Таштагол</w:t>
      </w:r>
    </w:p>
    <w:p w:rsidR="00595B16" w:rsidRDefault="00595B16" w:rsidP="009A53B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95B16" w:rsidRDefault="00595B16" w:rsidP="009A53B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9A53BF" w:rsidRPr="00167212" w:rsidRDefault="009A53BF" w:rsidP="009A53B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67212">
        <w:rPr>
          <w:b/>
          <w:bCs/>
        </w:rPr>
        <w:t>ИНСТРУКЦИЯ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67212">
        <w:rPr>
          <w:b/>
          <w:bCs/>
        </w:rPr>
        <w:t xml:space="preserve">по проведению инструктажа и присвоению </w:t>
      </w:r>
      <w:r w:rsidRPr="00167212">
        <w:rPr>
          <w:b/>
          <w:bCs/>
          <w:lang w:val="en-US"/>
        </w:rPr>
        <w:t>I</w:t>
      </w:r>
      <w:r w:rsidRPr="00167212">
        <w:rPr>
          <w:b/>
          <w:bCs/>
        </w:rPr>
        <w:t xml:space="preserve"> группы</w:t>
      </w:r>
      <w:r w:rsidR="00187FD2">
        <w:rPr>
          <w:b/>
          <w:bCs/>
        </w:rPr>
        <w:t xml:space="preserve"> </w:t>
      </w:r>
      <w:r w:rsidRPr="00167212">
        <w:rPr>
          <w:b/>
          <w:bCs/>
        </w:rPr>
        <w:t xml:space="preserve">по электробезопасности электротехническому и </w:t>
      </w:r>
      <w:proofErr w:type="spellStart"/>
      <w:r w:rsidRPr="00167212">
        <w:rPr>
          <w:b/>
          <w:bCs/>
        </w:rPr>
        <w:t>неэлектротехническому</w:t>
      </w:r>
      <w:proofErr w:type="spellEnd"/>
      <w:r w:rsidRPr="00167212">
        <w:rPr>
          <w:b/>
          <w:bCs/>
        </w:rPr>
        <w:t xml:space="preserve"> персоналу</w:t>
      </w:r>
    </w:p>
    <w:p w:rsidR="009A53BF" w:rsidRPr="00167212" w:rsidRDefault="00801A1E" w:rsidP="009A53B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ИОТ</w:t>
      </w:r>
      <w:r w:rsidR="00595B16">
        <w:rPr>
          <w:b/>
          <w:bCs/>
        </w:rPr>
        <w:t xml:space="preserve"> 038-2021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67212">
        <w:rPr>
          <w:b/>
          <w:bCs/>
        </w:rPr>
        <w:t xml:space="preserve">1. </w:t>
      </w:r>
      <w:r w:rsidR="00167212" w:rsidRPr="00167212">
        <w:rPr>
          <w:b/>
          <w:bCs/>
        </w:rPr>
        <w:t>Требования к персон</w:t>
      </w:r>
      <w:r w:rsidRPr="00167212">
        <w:rPr>
          <w:b/>
          <w:bCs/>
        </w:rPr>
        <w:t>алу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ind w:firstLine="705"/>
        <w:jc w:val="both"/>
      </w:pPr>
      <w:r w:rsidRPr="00167212">
        <w:t>Электротехническому персоналу, вновь принятому на работу и не прошедшему проверку знаний правил и инструкций электробезопасности или имеющему просроченное удостоверение о проверке знаний, присваивается I квалификационная группа по электробезопасности.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ind w:firstLine="705"/>
        <w:jc w:val="both"/>
      </w:pPr>
      <w:r w:rsidRPr="00167212">
        <w:t xml:space="preserve">I квалификационная группа по электробезопасности присваивается также </w:t>
      </w:r>
      <w:proofErr w:type="spellStart"/>
      <w:r w:rsidRPr="00167212">
        <w:t>неэлектротехническому</w:t>
      </w:r>
      <w:proofErr w:type="spellEnd"/>
      <w:r w:rsidRPr="00167212">
        <w:t xml:space="preserve"> персоналу, выполняющему работу, при выполнении которой</w:t>
      </w:r>
      <w:r w:rsidR="00167212">
        <w:t>,</w:t>
      </w:r>
      <w:r w:rsidRPr="00167212">
        <w:t xml:space="preserve"> может возникнуть опасность поражения электрическим током.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ind w:firstLine="705"/>
        <w:jc w:val="both"/>
      </w:pPr>
      <w:r w:rsidRPr="00167212">
        <w:t xml:space="preserve">Распределение работников по группам персонала (электротехнический, </w:t>
      </w:r>
      <w:proofErr w:type="spellStart"/>
      <w:r w:rsidRPr="00167212">
        <w:t>неэлектротехнический</w:t>
      </w:r>
      <w:proofErr w:type="spellEnd"/>
      <w:r w:rsidRPr="00167212">
        <w:t>) в зависимости от должности (профессии) или рабочего места определяется руководителем образовательного учреждения совместно с заместителем по безопасности.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ind w:firstLine="705"/>
        <w:jc w:val="both"/>
      </w:pPr>
      <w:r w:rsidRPr="00167212">
        <w:t xml:space="preserve">I квалификационная группа по электробезопасности </w:t>
      </w:r>
      <w:proofErr w:type="spellStart"/>
      <w:r w:rsidRPr="00167212">
        <w:t>неэлектротехническому</w:t>
      </w:r>
      <w:proofErr w:type="spellEnd"/>
      <w:r w:rsidRPr="00167212">
        <w:t xml:space="preserve"> персоналу присваивается после ежегодной проверки знаний безопасных методов работы по обслуживаемой установке лицом, ответственным за электрохозяйство образовательного учреждения.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ind w:firstLine="705"/>
        <w:jc w:val="both"/>
      </w:pPr>
      <w:r w:rsidRPr="00167212">
        <w:t>Присвоение I квалификационной группы по электробезопасности оформляется в специальном журнале с подписью проверяемого и проверяющего.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ind w:firstLine="705"/>
        <w:jc w:val="both"/>
      </w:pPr>
      <w:r w:rsidRPr="00167212">
        <w:t>Удостоверение о проверке знаний при этом выдавать не требуется. В процессе работы персонал с I квалификационной группой по электробезопасности, помимо ежегодной проверки знаний, периодически проходит инструктаж в соответствии с ГОСТ 12 0004-90 ССБТ. «Организация обучения безопасности труда».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ind w:firstLine="705"/>
        <w:jc w:val="both"/>
      </w:pPr>
      <w:r w:rsidRPr="00167212">
        <w:t xml:space="preserve">Участие лиц электротехнического персонала с I квалификационной группой по электробезопасности в работах по ремонту, наладке и испытаниям электротехнических установок, проводимых лицами с II – V квалификационной группой по электробезопасности, возможно в бригаде, руководимой производителем работ. На каждого члена бригады с III квалификационной группой по электробезопасности может быть включен один человек из электротехнического или </w:t>
      </w:r>
      <w:proofErr w:type="spellStart"/>
      <w:r w:rsidRPr="00167212">
        <w:t>неэлектротехнического</w:t>
      </w:r>
      <w:proofErr w:type="spellEnd"/>
      <w:r w:rsidRPr="00167212">
        <w:t xml:space="preserve"> персонала с I квалификационной группой по электробезопасности, но общее число членов бригады с I квалификационной группой по электробезопасности должно быть не более двух.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ind w:firstLine="705"/>
        <w:jc w:val="both"/>
      </w:pPr>
      <w:r w:rsidRPr="00167212">
        <w:t>Ответственность за своевременную проверку знаний у электротехнического персонала с I квалификационной группой по электробезопасности и выше несет руководитель образовательного учреждения.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ind w:firstLine="705"/>
        <w:jc w:val="both"/>
      </w:pPr>
      <w:r w:rsidRPr="00167212">
        <w:t>Систематическую работу с электротехническим персоналом обязан организовать и лично контролировать ответственный за электрохозяйство образовательного учреждения.</w:t>
      </w:r>
    </w:p>
    <w:p w:rsidR="009A53BF" w:rsidRPr="00167212" w:rsidRDefault="009A53BF" w:rsidP="00801A1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67212">
        <w:rPr>
          <w:b/>
          <w:bCs/>
        </w:rPr>
        <w:t xml:space="preserve">2. Характеристика персонала </w:t>
      </w:r>
      <w:r w:rsidRPr="00167212">
        <w:rPr>
          <w:b/>
          <w:bCs/>
          <w:lang w:val="en-US"/>
        </w:rPr>
        <w:t>I</w:t>
      </w:r>
      <w:r w:rsidRPr="00167212">
        <w:rPr>
          <w:b/>
          <w:bCs/>
        </w:rPr>
        <w:t xml:space="preserve"> группы по электробезопасности</w:t>
      </w:r>
    </w:p>
    <w:p w:rsidR="009A53BF" w:rsidRPr="00167212" w:rsidRDefault="009A53BF" w:rsidP="00801A1E">
      <w:pPr>
        <w:widowControl w:val="0"/>
        <w:autoSpaceDE w:val="0"/>
        <w:autoSpaceDN w:val="0"/>
        <w:adjustRightInd w:val="0"/>
        <w:ind w:firstLine="705"/>
        <w:jc w:val="both"/>
      </w:pPr>
      <w:r w:rsidRPr="00167212">
        <w:t>К персоналу I группы по электробезопасности относятся лица, не имеющие специальной электротехнической подготовки, но имеющие элементарное представление об опасности электрического тока и мерах безопасности при работе на обслуживаемом участке, электрооборудовании, установке. Лица с I квалификационной группой по электробезопасности должны быть знакомы с правилами оказания первой помощи пострадавшим от электрического тока.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67212">
        <w:rPr>
          <w:b/>
          <w:bCs/>
        </w:rPr>
        <w:t>3. Первая помощь пострадавшему от электрического тока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ind w:firstLine="705"/>
        <w:jc w:val="both"/>
      </w:pPr>
      <w:r w:rsidRPr="00167212">
        <w:t>После освобождения пострадавшего от электрического тока необходимо оценить его состояние. Признаки, по которым можно быстро определить состояние пострадавшего, следующие: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ind w:firstLine="705"/>
        <w:jc w:val="both"/>
      </w:pPr>
      <w:r w:rsidRPr="00167212">
        <w:t>а) сознание: ясное, отсутствует (пострадавший заторможен), возбужден;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ind w:left="1080" w:hanging="360"/>
        <w:jc w:val="both"/>
      </w:pPr>
      <w:r w:rsidRPr="00167212">
        <w:t>б) цвет кожных покровов и видимых слизистых (губ): розовые, синюшные, бледные;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ind w:left="1080" w:hanging="360"/>
        <w:jc w:val="both"/>
      </w:pPr>
      <w:r w:rsidRPr="00167212">
        <w:t>в)</w:t>
      </w:r>
      <w:r w:rsidR="00167212">
        <w:t xml:space="preserve"> </w:t>
      </w:r>
      <w:r w:rsidRPr="00167212">
        <w:t>дыхание: нормальное, отсутствует, нарушено (неправильное, поверхностное, хрипящее);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ind w:left="1080" w:hanging="360"/>
        <w:jc w:val="both"/>
      </w:pPr>
      <w:r w:rsidRPr="00167212">
        <w:t>г) пульс на сонных артериях: хорошо определяется (ритм правильный или неправильный), плохо определяется, отсутствует;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ind w:left="1080" w:hanging="360"/>
        <w:jc w:val="both"/>
      </w:pPr>
      <w:r w:rsidRPr="00167212">
        <w:lastRenderedPageBreak/>
        <w:t>д) зрачки: узкие, широкие.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ind w:firstLine="705"/>
        <w:jc w:val="both"/>
      </w:pPr>
      <w:r w:rsidRPr="00167212">
        <w:t>При определенных навыках, владея собой, оказывающий помощь в течение 1 минуты способен оценить состояние пострадавшего и решить, в каком объеме и порядке следует оказывать ему помощь.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ind w:firstLine="705"/>
        <w:jc w:val="both"/>
      </w:pPr>
      <w:r w:rsidRPr="00167212">
        <w:t>Цвет кожных покровов и наличие дыхания (по подъему и опусканию грудной клетки) оценивают визуально. Нельзя тратить драгоценное время на прикладывание ко рту и носу зеркала или блестящих металлических предметов. Об утрате сознания так же, как правило, судят визуально, и чтобы окончательно убедиться в его отсутствии, можно обратиться к пострадавшему с вопросом о самочувствии.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ind w:firstLine="705"/>
        <w:jc w:val="both"/>
      </w:pPr>
      <w:r w:rsidRPr="00167212">
        <w:t xml:space="preserve">Пульс на сонной артерии прощупывают подушечками второго, третьего и четвертого пальцев руки, располагая их вдоль шеи между кадыком (адамово яблоко) и </w:t>
      </w:r>
      <w:proofErr w:type="spellStart"/>
      <w:r w:rsidRPr="00167212">
        <w:t>кивательной</w:t>
      </w:r>
      <w:proofErr w:type="spellEnd"/>
      <w:r w:rsidRPr="00167212">
        <w:t xml:space="preserve"> мышцей и еле прижимая к позвоночнику. Приемы определения пульса на сонной артерии очень легко отработать на себе или своих близких.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ind w:firstLine="705"/>
        <w:jc w:val="both"/>
      </w:pPr>
      <w:r w:rsidRPr="00167212">
        <w:t>Ширину зрачков при закрытых глазах определяют следующим образом:  подушечки указательных пальцев кладут на верхние веки обоих глаз и, слегка придавливая их к глазному яблоку, поднимают вверх. При этом глазная щель открывается и на белом фоне видна округлая радужка, а в центре ее – округлой формы черные зрачки, состояние которых (узкие или широкие) оценивают по тому, какую площадь они занимают.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ind w:firstLine="705"/>
        <w:jc w:val="both"/>
      </w:pPr>
      <w:r w:rsidRPr="00167212">
        <w:t>Как правило, степень нарушения сознания, цвет кожных покровов и состояние дыхания можно оценивать одновременно с прощупыванием пульса, что отнимает не более 1 мин. Осмотр зрачков удается провести за несколько секунд.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ind w:firstLine="705"/>
        <w:jc w:val="both"/>
      </w:pPr>
      <w:r w:rsidRPr="00167212">
        <w:t>Если у пострадавшего отсутствует сознание, дыхание, пульс, кожный покров синюшный, а зрачки широкие (0,5 см в диаметре), следует немедленно приступать к оживлению организма с помощью искусственного дыхания по способу «изо рта в рот» или «изо рта в нос» и наружного массажа сердца. Не следует раздевать пострадавшего, теряя драгоценные секунды.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ind w:firstLine="705"/>
        <w:jc w:val="both"/>
      </w:pPr>
      <w:r w:rsidRPr="00167212">
        <w:t>Если пострадавший дышит очень редко и судорожно, но у него прощупывается пульс, необходимо сразу же начать делать искусственное дыхание. Не обязательно, чтобы при проведении искусственного дыхания пострадавший находился в горизонтальном положении.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ind w:firstLine="705"/>
        <w:jc w:val="both"/>
      </w:pPr>
      <w:r w:rsidRPr="00167212">
        <w:t>Приступив к оживлению, нужно позаботиться о вызове врача или скорой медицинской помощи. Это должен сделать не оказывающий помощь, который не может прервать ее оказание, а кто-то другой.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ind w:firstLine="705"/>
        <w:jc w:val="both"/>
      </w:pPr>
      <w:r w:rsidRPr="00167212">
        <w:t xml:space="preserve">Если пострадавший в сознании, но до этого был в обмороке или находился </w:t>
      </w:r>
      <w:proofErr w:type="gramStart"/>
      <w:r w:rsidRPr="00167212">
        <w:t>в бессознательна состоянии</w:t>
      </w:r>
      <w:proofErr w:type="gramEnd"/>
      <w:r w:rsidRPr="00167212">
        <w:t>, но с сохранившимся устойчивым дыханием и пульсом, его следует уложить на подстилку, например, из одежды; расстегнуть одежду, стесняющую дыхание; создать приток свежего воздуха, согреть тело, если холодно; обеспечить прохладу, если жарко, создать полный покой, непрерывно наблюдать за пульсом и дыханием; удалить от пострадавшего лишних людей.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ind w:firstLine="705"/>
        <w:jc w:val="both"/>
      </w:pPr>
      <w:r w:rsidRPr="00167212">
        <w:t>Если пострадавший находится в бессознательном состоянии, необходимо наблюдать за его дыханием и в случае нарушения дыхания из-за западания языка выдвинуть нижнюю челюсть вперед, взявшись пальцами за ее углы, и поддерживать ее в таком положении, пока не прекратится западание языка.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ind w:firstLine="705"/>
        <w:jc w:val="both"/>
      </w:pPr>
      <w:r w:rsidRPr="00167212">
        <w:t>При возникновении у пострадавшего рвоты необходимо повернуть его голову и плечи налево для отхождения рвотных масс.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ind w:firstLine="705"/>
        <w:jc w:val="both"/>
      </w:pPr>
      <w:r w:rsidRPr="00167212">
        <w:t>Ни в коем случае нельзя позволять пострадавшему двигаться, а тем более продолжать работу, так как отсутствие видимых тяжелых повреждений от электрического тока или других причин (падения и т.п.) еще не исключает возможности последующего ухудшения его состояния. Только врач может решить вопрос о состоянии здоровья пострадавшего.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ind w:firstLine="705"/>
        <w:jc w:val="both"/>
      </w:pPr>
      <w:r w:rsidRPr="00167212">
        <w:t>Переносить пострадавшего в другое место следует только в тех случаях, когда ему или лицу, оказывающему помощь, продолжает угрожать опасность или когда оказание помощи на месте невозможно (например, на опоре).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ind w:firstLine="705"/>
        <w:jc w:val="both"/>
      </w:pPr>
      <w:r w:rsidRPr="00167212">
        <w:t>Ни в коем случае нельзя зарывать пострадавшего в землю, так как это принесет только вред и приведет к потерям дорогих для его спасения минут.</w:t>
      </w:r>
    </w:p>
    <w:p w:rsidR="009A53BF" w:rsidRPr="00167212" w:rsidRDefault="009A53BF" w:rsidP="009A53BF">
      <w:pPr>
        <w:widowControl w:val="0"/>
        <w:autoSpaceDE w:val="0"/>
        <w:autoSpaceDN w:val="0"/>
        <w:adjustRightInd w:val="0"/>
        <w:ind w:firstLine="705"/>
        <w:jc w:val="both"/>
      </w:pPr>
      <w:r w:rsidRPr="00167212">
        <w:t>При поражении молнией оказывается та же помощь, что и при поражении электрическим током.</w:t>
      </w:r>
    </w:p>
    <w:p w:rsidR="00801A1E" w:rsidRPr="00BF6849" w:rsidRDefault="009A53BF" w:rsidP="00801A1E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bCs/>
          <w:color w:val="000001"/>
          <w:sz w:val="36"/>
          <w:szCs w:val="36"/>
        </w:rPr>
      </w:pPr>
      <w:r w:rsidRPr="00167212">
        <w:t xml:space="preserve">В случае невозможности вызова врача на место происшествия необходимо обеспечить транспортировку пострадавшего в ближайшее лечебное учреждение. Перевозить пострадавшего </w:t>
      </w:r>
      <w:r w:rsidRPr="00167212">
        <w:lastRenderedPageBreak/>
        <w:t xml:space="preserve">можно только при удовлетворительном дыхании и устойчивом пульсе. Если состояние пострадавшего не позволяет его транспортировать, необходимо продолжать </w:t>
      </w:r>
      <w:r w:rsidR="00801A1E">
        <w:t>о</w:t>
      </w:r>
      <w:r w:rsidRPr="00167212">
        <w:t>казывать помощь.</w:t>
      </w:r>
      <w:r w:rsidR="00801A1E" w:rsidRPr="00801A1E">
        <w:rPr>
          <w:rFonts w:eastAsiaTheme="minorEastAsia"/>
          <w:b/>
          <w:bCs/>
          <w:color w:val="000001"/>
          <w:sz w:val="36"/>
          <w:szCs w:val="36"/>
        </w:rPr>
        <w:t xml:space="preserve"> </w:t>
      </w:r>
    </w:p>
    <w:p w:rsidR="00FE6C2C" w:rsidRPr="00FE6C2C" w:rsidRDefault="00FE6C2C" w:rsidP="00FE6C2C">
      <w:pPr>
        <w:rPr>
          <w:b/>
          <w:lang w:bidi="en-US"/>
        </w:rPr>
      </w:pPr>
      <w:r w:rsidRPr="00FE6C2C">
        <w:rPr>
          <w:b/>
          <w:lang w:bidi="en-US"/>
        </w:rPr>
        <w:t>С должностной  инструкцией ознакомлен (а) _____________/__________________/</w:t>
      </w:r>
    </w:p>
    <w:p w:rsidR="00FE6C2C" w:rsidRPr="00FE6C2C" w:rsidRDefault="00FE6C2C" w:rsidP="00FE6C2C">
      <w:pPr>
        <w:rPr>
          <w:b/>
          <w:sz w:val="16"/>
          <w:szCs w:val="16"/>
          <w:lang w:bidi="en-US"/>
        </w:rPr>
      </w:pPr>
      <w:r w:rsidRPr="00FE6C2C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Подпись                        Расшифровка</w:t>
      </w:r>
    </w:p>
    <w:p w:rsidR="00FE6C2C" w:rsidRPr="00FE6C2C" w:rsidRDefault="00FE6C2C" w:rsidP="00FE6C2C">
      <w:pPr>
        <w:rPr>
          <w:b/>
          <w:sz w:val="16"/>
          <w:szCs w:val="16"/>
          <w:lang w:bidi="en-US"/>
        </w:rPr>
      </w:pPr>
    </w:p>
    <w:p w:rsidR="00FE6C2C" w:rsidRPr="00FE6C2C" w:rsidRDefault="00FE6C2C" w:rsidP="00FE6C2C">
      <w:pPr>
        <w:rPr>
          <w:b/>
        </w:rPr>
      </w:pPr>
      <w:r w:rsidRPr="00FE6C2C">
        <w:rPr>
          <w:b/>
        </w:rPr>
        <w:t xml:space="preserve">                                                                                   «__</w:t>
      </w:r>
      <w:proofErr w:type="gramStart"/>
      <w:r w:rsidRPr="00FE6C2C">
        <w:rPr>
          <w:b/>
        </w:rPr>
        <w:t>_»_</w:t>
      </w:r>
      <w:proofErr w:type="gramEnd"/>
      <w:r w:rsidRPr="00FE6C2C">
        <w:rPr>
          <w:b/>
        </w:rPr>
        <w:t>___________20____г.</w:t>
      </w:r>
    </w:p>
    <w:p w:rsidR="00FE6C2C" w:rsidRPr="00FE6C2C" w:rsidRDefault="00FE6C2C" w:rsidP="00FE6C2C">
      <w:pPr>
        <w:rPr>
          <w:b/>
        </w:rPr>
      </w:pPr>
    </w:p>
    <w:p w:rsidR="00FE6C2C" w:rsidRPr="00FE6C2C" w:rsidRDefault="00FE6C2C" w:rsidP="00FE6C2C">
      <w:pPr>
        <w:rPr>
          <w:b/>
          <w:lang w:bidi="en-US"/>
        </w:rPr>
      </w:pPr>
      <w:r w:rsidRPr="00FE6C2C">
        <w:rPr>
          <w:b/>
          <w:lang w:bidi="en-US"/>
        </w:rPr>
        <w:t>С должностной  инструкцией ознакомлен (а) _____________/__________________/</w:t>
      </w:r>
    </w:p>
    <w:p w:rsidR="00FE6C2C" w:rsidRPr="00FE6C2C" w:rsidRDefault="00FE6C2C" w:rsidP="00FE6C2C">
      <w:pPr>
        <w:rPr>
          <w:b/>
          <w:sz w:val="16"/>
          <w:szCs w:val="16"/>
          <w:lang w:bidi="en-US"/>
        </w:rPr>
      </w:pPr>
      <w:r w:rsidRPr="00FE6C2C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FE6C2C" w:rsidRPr="00FE6C2C" w:rsidRDefault="00FE6C2C" w:rsidP="00FE6C2C">
      <w:pPr>
        <w:rPr>
          <w:b/>
          <w:sz w:val="16"/>
          <w:szCs w:val="16"/>
          <w:lang w:bidi="en-US"/>
        </w:rPr>
      </w:pPr>
    </w:p>
    <w:p w:rsidR="00FE6C2C" w:rsidRPr="00FE6C2C" w:rsidRDefault="00FE6C2C" w:rsidP="00FE6C2C">
      <w:pPr>
        <w:rPr>
          <w:b/>
        </w:rPr>
      </w:pPr>
      <w:r w:rsidRPr="00FE6C2C">
        <w:rPr>
          <w:b/>
        </w:rPr>
        <w:t xml:space="preserve">                                                                                   «__</w:t>
      </w:r>
      <w:proofErr w:type="gramStart"/>
      <w:r w:rsidRPr="00FE6C2C">
        <w:rPr>
          <w:b/>
        </w:rPr>
        <w:t>_»_</w:t>
      </w:r>
      <w:proofErr w:type="gramEnd"/>
      <w:r w:rsidRPr="00FE6C2C">
        <w:rPr>
          <w:b/>
        </w:rPr>
        <w:t>___________20____г.</w:t>
      </w:r>
    </w:p>
    <w:p w:rsidR="00FE6C2C" w:rsidRPr="00FE6C2C" w:rsidRDefault="00FE6C2C" w:rsidP="00FE6C2C">
      <w:pPr>
        <w:rPr>
          <w:b/>
        </w:rPr>
      </w:pPr>
    </w:p>
    <w:p w:rsidR="00FE6C2C" w:rsidRPr="00FE6C2C" w:rsidRDefault="00FE6C2C" w:rsidP="00FE6C2C">
      <w:pPr>
        <w:rPr>
          <w:b/>
          <w:lang w:bidi="en-US"/>
        </w:rPr>
      </w:pPr>
      <w:r w:rsidRPr="00FE6C2C">
        <w:rPr>
          <w:b/>
          <w:lang w:bidi="en-US"/>
        </w:rPr>
        <w:t>С должностной  инструкцией ознакомлен (а) _____________/__________________/</w:t>
      </w:r>
    </w:p>
    <w:p w:rsidR="00FE6C2C" w:rsidRPr="00FE6C2C" w:rsidRDefault="00FE6C2C" w:rsidP="00FE6C2C">
      <w:pPr>
        <w:rPr>
          <w:b/>
          <w:sz w:val="16"/>
          <w:szCs w:val="16"/>
          <w:lang w:bidi="en-US"/>
        </w:rPr>
      </w:pPr>
      <w:r w:rsidRPr="00FE6C2C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Подпись                        Расшифровка</w:t>
      </w:r>
    </w:p>
    <w:p w:rsidR="00FE6C2C" w:rsidRPr="00FE6C2C" w:rsidRDefault="00FE6C2C" w:rsidP="00FE6C2C">
      <w:pPr>
        <w:rPr>
          <w:b/>
          <w:sz w:val="16"/>
          <w:szCs w:val="16"/>
          <w:lang w:bidi="en-US"/>
        </w:rPr>
      </w:pPr>
    </w:p>
    <w:p w:rsidR="00FE6C2C" w:rsidRPr="00FE6C2C" w:rsidRDefault="00FE6C2C" w:rsidP="00FE6C2C">
      <w:pPr>
        <w:rPr>
          <w:b/>
        </w:rPr>
      </w:pPr>
      <w:r w:rsidRPr="00FE6C2C">
        <w:rPr>
          <w:b/>
        </w:rPr>
        <w:t xml:space="preserve">                                                                                   «__</w:t>
      </w:r>
      <w:proofErr w:type="gramStart"/>
      <w:r w:rsidRPr="00FE6C2C">
        <w:rPr>
          <w:b/>
        </w:rPr>
        <w:t>_»_</w:t>
      </w:r>
      <w:proofErr w:type="gramEnd"/>
      <w:r w:rsidRPr="00FE6C2C">
        <w:rPr>
          <w:b/>
        </w:rPr>
        <w:t>___________20____г.</w:t>
      </w:r>
    </w:p>
    <w:p w:rsidR="00FE6C2C" w:rsidRPr="00FE6C2C" w:rsidRDefault="00FE6C2C" w:rsidP="00FE6C2C">
      <w:pPr>
        <w:rPr>
          <w:b/>
        </w:rPr>
      </w:pPr>
    </w:p>
    <w:p w:rsidR="00FE6C2C" w:rsidRPr="00FE6C2C" w:rsidRDefault="00FE6C2C" w:rsidP="00FE6C2C">
      <w:pPr>
        <w:rPr>
          <w:b/>
          <w:lang w:bidi="en-US"/>
        </w:rPr>
      </w:pPr>
      <w:r w:rsidRPr="00FE6C2C">
        <w:rPr>
          <w:b/>
          <w:lang w:bidi="en-US"/>
        </w:rPr>
        <w:t>С должностной  инструкцией ознакомлен (а) _____________/__________________/</w:t>
      </w:r>
    </w:p>
    <w:p w:rsidR="00FE6C2C" w:rsidRPr="00FE6C2C" w:rsidRDefault="00FE6C2C" w:rsidP="00FE6C2C">
      <w:pPr>
        <w:rPr>
          <w:b/>
          <w:sz w:val="16"/>
          <w:szCs w:val="16"/>
          <w:lang w:bidi="en-US"/>
        </w:rPr>
      </w:pPr>
      <w:r w:rsidRPr="00FE6C2C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FE6C2C" w:rsidRPr="00FE6C2C" w:rsidRDefault="00FE6C2C" w:rsidP="00FE6C2C">
      <w:pPr>
        <w:rPr>
          <w:b/>
          <w:sz w:val="16"/>
          <w:szCs w:val="16"/>
          <w:lang w:bidi="en-US"/>
        </w:rPr>
      </w:pPr>
    </w:p>
    <w:p w:rsidR="00FE6C2C" w:rsidRPr="00FE6C2C" w:rsidRDefault="00FE6C2C" w:rsidP="00FE6C2C">
      <w:pPr>
        <w:rPr>
          <w:b/>
        </w:rPr>
      </w:pPr>
      <w:r w:rsidRPr="00FE6C2C">
        <w:rPr>
          <w:b/>
        </w:rPr>
        <w:t xml:space="preserve">                                                                                   «__</w:t>
      </w:r>
      <w:proofErr w:type="gramStart"/>
      <w:r w:rsidRPr="00FE6C2C">
        <w:rPr>
          <w:b/>
        </w:rPr>
        <w:t>_»_</w:t>
      </w:r>
      <w:proofErr w:type="gramEnd"/>
      <w:r w:rsidRPr="00FE6C2C">
        <w:rPr>
          <w:b/>
        </w:rPr>
        <w:t>___________20____г.</w:t>
      </w:r>
    </w:p>
    <w:p w:rsidR="00FE6C2C" w:rsidRPr="00FE6C2C" w:rsidRDefault="00FE6C2C" w:rsidP="00FE6C2C">
      <w:pPr>
        <w:rPr>
          <w:b/>
        </w:rPr>
      </w:pPr>
    </w:p>
    <w:p w:rsidR="00FE6C2C" w:rsidRPr="00FE6C2C" w:rsidRDefault="00FE6C2C" w:rsidP="00FE6C2C">
      <w:pPr>
        <w:rPr>
          <w:b/>
          <w:lang w:bidi="en-US"/>
        </w:rPr>
      </w:pPr>
      <w:r w:rsidRPr="00FE6C2C">
        <w:rPr>
          <w:b/>
          <w:lang w:bidi="en-US"/>
        </w:rPr>
        <w:t>С должностной  инструкцией ознакомлен (а) _____________/__________________/</w:t>
      </w:r>
    </w:p>
    <w:p w:rsidR="00FE6C2C" w:rsidRPr="00FE6C2C" w:rsidRDefault="00FE6C2C" w:rsidP="00FE6C2C">
      <w:pPr>
        <w:rPr>
          <w:b/>
          <w:sz w:val="16"/>
          <w:szCs w:val="16"/>
          <w:lang w:val="en-US" w:bidi="en-US"/>
        </w:rPr>
      </w:pPr>
      <w:r w:rsidRPr="00FE6C2C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 </w:t>
      </w:r>
      <w:proofErr w:type="spellStart"/>
      <w:r w:rsidRPr="00FE6C2C">
        <w:rPr>
          <w:b/>
          <w:sz w:val="16"/>
          <w:szCs w:val="16"/>
          <w:lang w:val="en-US" w:bidi="en-US"/>
        </w:rPr>
        <w:t>Подпись</w:t>
      </w:r>
      <w:proofErr w:type="spellEnd"/>
      <w:r w:rsidRPr="00FE6C2C">
        <w:rPr>
          <w:b/>
          <w:sz w:val="16"/>
          <w:szCs w:val="16"/>
          <w:lang w:val="en-US" w:bidi="en-US"/>
        </w:rPr>
        <w:t xml:space="preserve">                        </w:t>
      </w:r>
      <w:proofErr w:type="spellStart"/>
      <w:r w:rsidRPr="00FE6C2C">
        <w:rPr>
          <w:b/>
          <w:sz w:val="16"/>
          <w:szCs w:val="16"/>
          <w:lang w:val="en-US" w:bidi="en-US"/>
        </w:rPr>
        <w:t>Расшифровка</w:t>
      </w:r>
      <w:proofErr w:type="spellEnd"/>
    </w:p>
    <w:p w:rsidR="00FE6C2C" w:rsidRPr="00FE6C2C" w:rsidRDefault="00FE6C2C" w:rsidP="00FE6C2C">
      <w:pPr>
        <w:rPr>
          <w:b/>
          <w:sz w:val="16"/>
          <w:szCs w:val="16"/>
          <w:lang w:bidi="en-US"/>
        </w:rPr>
      </w:pPr>
      <w:r w:rsidRPr="00FE6C2C">
        <w:rPr>
          <w:b/>
          <w:sz w:val="16"/>
          <w:szCs w:val="16"/>
          <w:lang w:bidi="en-US"/>
        </w:rPr>
        <w:t xml:space="preserve">                </w:t>
      </w:r>
    </w:p>
    <w:p w:rsidR="00FE6C2C" w:rsidRPr="00FE6C2C" w:rsidRDefault="00FE6C2C" w:rsidP="00FE6C2C">
      <w:pPr>
        <w:rPr>
          <w:b/>
        </w:rPr>
      </w:pPr>
      <w:r w:rsidRPr="00FE6C2C">
        <w:rPr>
          <w:b/>
        </w:rPr>
        <w:t xml:space="preserve">                                                                                   «__</w:t>
      </w:r>
      <w:proofErr w:type="gramStart"/>
      <w:r w:rsidRPr="00FE6C2C">
        <w:rPr>
          <w:b/>
        </w:rPr>
        <w:t>_»_</w:t>
      </w:r>
      <w:proofErr w:type="gramEnd"/>
      <w:r w:rsidRPr="00FE6C2C">
        <w:rPr>
          <w:b/>
        </w:rPr>
        <w:t>___________20____г.</w:t>
      </w:r>
    </w:p>
    <w:p w:rsidR="00FE6C2C" w:rsidRPr="00FE6C2C" w:rsidRDefault="00FE6C2C" w:rsidP="00FE6C2C">
      <w:pPr>
        <w:rPr>
          <w:b/>
        </w:rPr>
      </w:pPr>
    </w:p>
    <w:p w:rsidR="00FE6C2C" w:rsidRPr="00FE6C2C" w:rsidRDefault="00FE6C2C" w:rsidP="00FE6C2C">
      <w:pPr>
        <w:rPr>
          <w:b/>
          <w:lang w:bidi="en-US"/>
        </w:rPr>
      </w:pPr>
      <w:r w:rsidRPr="00FE6C2C">
        <w:rPr>
          <w:b/>
          <w:lang w:bidi="en-US"/>
        </w:rPr>
        <w:t xml:space="preserve">С </w:t>
      </w:r>
      <w:proofErr w:type="gramStart"/>
      <w:r w:rsidRPr="00FE6C2C">
        <w:rPr>
          <w:b/>
          <w:lang w:bidi="en-US"/>
        </w:rPr>
        <w:t>должностной  инструкцией</w:t>
      </w:r>
      <w:proofErr w:type="gramEnd"/>
      <w:r w:rsidRPr="00FE6C2C">
        <w:rPr>
          <w:b/>
          <w:lang w:bidi="en-US"/>
        </w:rPr>
        <w:t xml:space="preserve"> ознакомлен (а) _____________/__________________/</w:t>
      </w:r>
    </w:p>
    <w:p w:rsidR="00FE6C2C" w:rsidRPr="00FE6C2C" w:rsidRDefault="00FE6C2C" w:rsidP="00FE6C2C">
      <w:pPr>
        <w:rPr>
          <w:b/>
          <w:sz w:val="16"/>
          <w:szCs w:val="16"/>
          <w:lang w:bidi="en-US"/>
        </w:rPr>
      </w:pPr>
      <w:r w:rsidRPr="00FE6C2C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FE6C2C" w:rsidRPr="00FE6C2C" w:rsidRDefault="00FE6C2C" w:rsidP="00FE6C2C">
      <w:pPr>
        <w:rPr>
          <w:b/>
          <w:sz w:val="16"/>
          <w:szCs w:val="16"/>
          <w:lang w:bidi="en-US"/>
        </w:rPr>
      </w:pPr>
    </w:p>
    <w:p w:rsidR="00FE6C2C" w:rsidRPr="00FE6C2C" w:rsidRDefault="00FE6C2C" w:rsidP="00FE6C2C">
      <w:pPr>
        <w:rPr>
          <w:b/>
          <w:lang w:bidi="en-US"/>
        </w:rPr>
      </w:pPr>
      <w:r w:rsidRPr="00FE6C2C">
        <w:rPr>
          <w:b/>
          <w:lang w:bidi="en-US"/>
        </w:rPr>
        <w:t xml:space="preserve">                                                                                   «___»____________20____г.</w:t>
      </w:r>
    </w:p>
    <w:p w:rsidR="00FE6C2C" w:rsidRPr="00FE6C2C" w:rsidRDefault="00FE6C2C" w:rsidP="00FE6C2C">
      <w:pPr>
        <w:rPr>
          <w:b/>
          <w:lang w:bidi="en-US"/>
        </w:rPr>
      </w:pPr>
    </w:p>
    <w:p w:rsidR="00FE6C2C" w:rsidRPr="00FE6C2C" w:rsidRDefault="00FE6C2C" w:rsidP="00FE6C2C">
      <w:pPr>
        <w:rPr>
          <w:b/>
          <w:lang w:bidi="en-US"/>
        </w:rPr>
      </w:pPr>
      <w:r w:rsidRPr="00FE6C2C">
        <w:rPr>
          <w:b/>
          <w:lang w:bidi="en-US"/>
        </w:rPr>
        <w:t>С должностной  инструкцией ознакомлен (а) _____________/__________________/</w:t>
      </w:r>
    </w:p>
    <w:p w:rsidR="00FE6C2C" w:rsidRPr="00FE6C2C" w:rsidRDefault="00FE6C2C" w:rsidP="00FE6C2C">
      <w:pPr>
        <w:rPr>
          <w:b/>
          <w:sz w:val="16"/>
          <w:szCs w:val="16"/>
          <w:lang w:bidi="en-US"/>
        </w:rPr>
      </w:pPr>
      <w:r w:rsidRPr="00FE6C2C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FE6C2C" w:rsidRPr="00FE6C2C" w:rsidRDefault="00FE6C2C" w:rsidP="00FE6C2C">
      <w:pPr>
        <w:rPr>
          <w:b/>
          <w:sz w:val="16"/>
          <w:szCs w:val="16"/>
          <w:lang w:bidi="en-US"/>
        </w:rPr>
      </w:pPr>
    </w:p>
    <w:p w:rsidR="00FE6C2C" w:rsidRPr="00FE6C2C" w:rsidRDefault="00FE6C2C" w:rsidP="00FE6C2C">
      <w:pPr>
        <w:rPr>
          <w:b/>
        </w:rPr>
      </w:pPr>
      <w:r w:rsidRPr="00FE6C2C">
        <w:rPr>
          <w:b/>
        </w:rPr>
        <w:t xml:space="preserve">                                                                                   «__</w:t>
      </w:r>
      <w:proofErr w:type="gramStart"/>
      <w:r w:rsidRPr="00FE6C2C">
        <w:rPr>
          <w:b/>
        </w:rPr>
        <w:t>_»_</w:t>
      </w:r>
      <w:proofErr w:type="gramEnd"/>
      <w:r w:rsidRPr="00FE6C2C">
        <w:rPr>
          <w:b/>
        </w:rPr>
        <w:t>___________20____г.</w:t>
      </w:r>
    </w:p>
    <w:p w:rsidR="00FE6C2C" w:rsidRPr="00FE6C2C" w:rsidRDefault="00FE6C2C" w:rsidP="00FE6C2C">
      <w:pPr>
        <w:rPr>
          <w:b/>
        </w:rPr>
      </w:pPr>
    </w:p>
    <w:p w:rsidR="00FE6C2C" w:rsidRPr="00FE6C2C" w:rsidRDefault="00FE6C2C" w:rsidP="00FE6C2C">
      <w:pPr>
        <w:rPr>
          <w:b/>
          <w:lang w:bidi="en-US"/>
        </w:rPr>
      </w:pPr>
      <w:r w:rsidRPr="00FE6C2C">
        <w:rPr>
          <w:b/>
          <w:lang w:bidi="en-US"/>
        </w:rPr>
        <w:t>С должностной  инструкцией ознакомлен (а) _____________/__________________/</w:t>
      </w:r>
    </w:p>
    <w:p w:rsidR="00FE6C2C" w:rsidRPr="00FE6C2C" w:rsidRDefault="00FE6C2C" w:rsidP="00FE6C2C">
      <w:pPr>
        <w:rPr>
          <w:b/>
          <w:sz w:val="16"/>
          <w:szCs w:val="16"/>
          <w:lang w:bidi="en-US"/>
        </w:rPr>
      </w:pPr>
      <w:r w:rsidRPr="00FE6C2C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FE6C2C" w:rsidRPr="00FE6C2C" w:rsidRDefault="00FE6C2C" w:rsidP="00FE6C2C">
      <w:pPr>
        <w:rPr>
          <w:b/>
          <w:sz w:val="16"/>
          <w:szCs w:val="16"/>
          <w:lang w:bidi="en-US"/>
        </w:rPr>
      </w:pPr>
    </w:p>
    <w:p w:rsidR="00FE6C2C" w:rsidRPr="00FE6C2C" w:rsidRDefault="00FE6C2C" w:rsidP="00FE6C2C">
      <w:pPr>
        <w:rPr>
          <w:b/>
        </w:rPr>
      </w:pPr>
      <w:r w:rsidRPr="00FE6C2C">
        <w:rPr>
          <w:b/>
        </w:rPr>
        <w:t xml:space="preserve">                                                                                   «__</w:t>
      </w:r>
      <w:proofErr w:type="gramStart"/>
      <w:r w:rsidRPr="00FE6C2C">
        <w:rPr>
          <w:b/>
        </w:rPr>
        <w:t>_»_</w:t>
      </w:r>
      <w:proofErr w:type="gramEnd"/>
      <w:r w:rsidRPr="00FE6C2C">
        <w:rPr>
          <w:b/>
        </w:rPr>
        <w:t>___________20____г.</w:t>
      </w:r>
    </w:p>
    <w:p w:rsidR="00FE6C2C" w:rsidRPr="00FE6C2C" w:rsidRDefault="00FE6C2C" w:rsidP="00FE6C2C">
      <w:pPr>
        <w:rPr>
          <w:b/>
        </w:rPr>
      </w:pPr>
    </w:p>
    <w:p w:rsidR="00FE6C2C" w:rsidRPr="00FE6C2C" w:rsidRDefault="00FE6C2C" w:rsidP="00FE6C2C">
      <w:pPr>
        <w:rPr>
          <w:b/>
          <w:lang w:bidi="en-US"/>
        </w:rPr>
      </w:pPr>
      <w:r w:rsidRPr="00FE6C2C">
        <w:rPr>
          <w:b/>
          <w:lang w:bidi="en-US"/>
        </w:rPr>
        <w:t>С должностной  инструкцией ознакомлен (а) _____________/__________________/</w:t>
      </w:r>
    </w:p>
    <w:p w:rsidR="00FE6C2C" w:rsidRPr="00FE6C2C" w:rsidRDefault="00FE6C2C" w:rsidP="00FE6C2C">
      <w:pPr>
        <w:rPr>
          <w:b/>
          <w:sz w:val="16"/>
          <w:szCs w:val="16"/>
          <w:lang w:bidi="en-US"/>
        </w:rPr>
      </w:pPr>
      <w:r w:rsidRPr="00FE6C2C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FE6C2C" w:rsidRPr="00FE6C2C" w:rsidRDefault="00FE6C2C" w:rsidP="00FE6C2C">
      <w:pPr>
        <w:rPr>
          <w:b/>
          <w:sz w:val="16"/>
          <w:szCs w:val="16"/>
          <w:lang w:bidi="en-US"/>
        </w:rPr>
      </w:pPr>
    </w:p>
    <w:p w:rsidR="00FE6C2C" w:rsidRPr="00FE6C2C" w:rsidRDefault="00FE6C2C" w:rsidP="00FE6C2C">
      <w:pPr>
        <w:rPr>
          <w:b/>
        </w:rPr>
      </w:pPr>
      <w:r w:rsidRPr="00FE6C2C">
        <w:rPr>
          <w:b/>
        </w:rPr>
        <w:t xml:space="preserve">                                                                                   «__</w:t>
      </w:r>
      <w:proofErr w:type="gramStart"/>
      <w:r w:rsidRPr="00FE6C2C">
        <w:rPr>
          <w:b/>
        </w:rPr>
        <w:t>_»_</w:t>
      </w:r>
      <w:proofErr w:type="gramEnd"/>
      <w:r w:rsidRPr="00FE6C2C">
        <w:rPr>
          <w:b/>
        </w:rPr>
        <w:t>___________20____г.</w:t>
      </w:r>
    </w:p>
    <w:p w:rsidR="00FE6C2C" w:rsidRPr="00FE6C2C" w:rsidRDefault="00FE6C2C" w:rsidP="00FE6C2C">
      <w:pPr>
        <w:rPr>
          <w:b/>
          <w:lang w:bidi="en-US"/>
        </w:rPr>
      </w:pPr>
      <w:r w:rsidRPr="00FE6C2C">
        <w:rPr>
          <w:b/>
          <w:lang w:bidi="en-US"/>
        </w:rPr>
        <w:t>С должностной  инструкцией ознакомлен (а) _____________/__________________/</w:t>
      </w:r>
    </w:p>
    <w:p w:rsidR="00FE6C2C" w:rsidRPr="00FE6C2C" w:rsidRDefault="00FE6C2C" w:rsidP="00FE6C2C">
      <w:pPr>
        <w:rPr>
          <w:b/>
          <w:sz w:val="16"/>
          <w:szCs w:val="16"/>
          <w:lang w:bidi="en-US"/>
        </w:rPr>
      </w:pPr>
      <w:r w:rsidRPr="00FE6C2C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FE6C2C" w:rsidRPr="00FE6C2C" w:rsidRDefault="00FE6C2C" w:rsidP="00FE6C2C">
      <w:pPr>
        <w:rPr>
          <w:b/>
          <w:sz w:val="16"/>
          <w:szCs w:val="16"/>
          <w:lang w:bidi="en-US"/>
        </w:rPr>
      </w:pPr>
    </w:p>
    <w:p w:rsidR="00FE6C2C" w:rsidRPr="00FE6C2C" w:rsidRDefault="00FE6C2C" w:rsidP="00FE6C2C">
      <w:pPr>
        <w:rPr>
          <w:b/>
        </w:rPr>
      </w:pPr>
      <w:r w:rsidRPr="00FE6C2C">
        <w:rPr>
          <w:b/>
        </w:rPr>
        <w:t xml:space="preserve">                                                                                   «__</w:t>
      </w:r>
      <w:proofErr w:type="gramStart"/>
      <w:r w:rsidRPr="00FE6C2C">
        <w:rPr>
          <w:b/>
        </w:rPr>
        <w:t>_»_</w:t>
      </w:r>
      <w:proofErr w:type="gramEnd"/>
      <w:r w:rsidRPr="00FE6C2C">
        <w:rPr>
          <w:b/>
        </w:rPr>
        <w:t>___________20____г.</w:t>
      </w:r>
    </w:p>
    <w:p w:rsidR="00FE6C2C" w:rsidRPr="00FE6C2C" w:rsidRDefault="00FE6C2C" w:rsidP="00FE6C2C">
      <w:pPr>
        <w:rPr>
          <w:b/>
        </w:rPr>
      </w:pPr>
    </w:p>
    <w:p w:rsidR="00FE6C2C" w:rsidRPr="00FE6C2C" w:rsidRDefault="00FE6C2C" w:rsidP="00FE6C2C">
      <w:pPr>
        <w:rPr>
          <w:b/>
          <w:lang w:bidi="en-US"/>
        </w:rPr>
      </w:pPr>
      <w:r w:rsidRPr="00FE6C2C">
        <w:rPr>
          <w:b/>
          <w:lang w:bidi="en-US"/>
        </w:rPr>
        <w:t>С должностной  инструкцией ознакомлен (а) _____________/__________________/</w:t>
      </w:r>
    </w:p>
    <w:p w:rsidR="00FE6C2C" w:rsidRPr="00FE6C2C" w:rsidRDefault="00FE6C2C" w:rsidP="00FE6C2C">
      <w:pPr>
        <w:rPr>
          <w:b/>
          <w:sz w:val="16"/>
          <w:szCs w:val="16"/>
          <w:lang w:bidi="en-US"/>
        </w:rPr>
      </w:pPr>
      <w:r w:rsidRPr="00FE6C2C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 Подпись                        Расшифровка</w:t>
      </w:r>
    </w:p>
    <w:p w:rsidR="00FE6C2C" w:rsidRPr="00FE6C2C" w:rsidRDefault="00FE6C2C" w:rsidP="00FE6C2C">
      <w:pPr>
        <w:rPr>
          <w:b/>
          <w:sz w:val="16"/>
          <w:szCs w:val="16"/>
          <w:lang w:bidi="en-US"/>
        </w:rPr>
      </w:pPr>
    </w:p>
    <w:p w:rsidR="00FE6C2C" w:rsidRPr="00FE6C2C" w:rsidRDefault="00FE6C2C" w:rsidP="00FE6C2C">
      <w:pPr>
        <w:rPr>
          <w:b/>
        </w:rPr>
      </w:pPr>
      <w:r w:rsidRPr="00FE6C2C">
        <w:rPr>
          <w:b/>
        </w:rPr>
        <w:t xml:space="preserve">                                                                                   «__</w:t>
      </w:r>
      <w:proofErr w:type="gramStart"/>
      <w:r w:rsidRPr="00FE6C2C">
        <w:rPr>
          <w:b/>
        </w:rPr>
        <w:t>_»_</w:t>
      </w:r>
      <w:proofErr w:type="gramEnd"/>
      <w:r w:rsidRPr="00FE6C2C">
        <w:rPr>
          <w:b/>
        </w:rPr>
        <w:t>___________20____г.</w:t>
      </w:r>
    </w:p>
    <w:p w:rsidR="00A5147F" w:rsidRDefault="00A5147F" w:rsidP="009A53BF">
      <w:pPr>
        <w:rPr>
          <w:b/>
          <w:i/>
        </w:rPr>
      </w:pPr>
      <w:bookmarkStart w:id="0" w:name="_GoBack"/>
      <w:bookmarkEnd w:id="0"/>
    </w:p>
    <w:p w:rsidR="00A5147F" w:rsidRPr="00A5147F" w:rsidRDefault="00A5147F" w:rsidP="00A5147F">
      <w:pPr>
        <w:rPr>
          <w:b/>
          <w:i/>
        </w:rPr>
      </w:pPr>
      <w:r w:rsidRPr="00A5147F">
        <w:rPr>
          <w:b/>
          <w:i/>
        </w:rPr>
        <w:t xml:space="preserve">Инструкцию составил заместитель директора по безопасности ________ Пауль А.А., </w:t>
      </w:r>
    </w:p>
    <w:sectPr w:rsidR="00A5147F" w:rsidRPr="00A5147F" w:rsidSect="00A5147F">
      <w:pgSz w:w="11906" w:h="16838"/>
      <w:pgMar w:top="426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3BF"/>
    <w:rsid w:val="00143797"/>
    <w:rsid w:val="00167212"/>
    <w:rsid w:val="00187FD2"/>
    <w:rsid w:val="001953E1"/>
    <w:rsid w:val="002A5742"/>
    <w:rsid w:val="00595B16"/>
    <w:rsid w:val="00690B47"/>
    <w:rsid w:val="006B1C35"/>
    <w:rsid w:val="00801A1E"/>
    <w:rsid w:val="00831578"/>
    <w:rsid w:val="008B08C4"/>
    <w:rsid w:val="008E1C83"/>
    <w:rsid w:val="009A53BF"/>
    <w:rsid w:val="00A5147F"/>
    <w:rsid w:val="00C01DAD"/>
    <w:rsid w:val="00C4578D"/>
    <w:rsid w:val="00F1422A"/>
    <w:rsid w:val="00FE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B3E4B8-948B-40D7-8F89-460B995E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3BF"/>
    <w:pPr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B08C4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08C4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08C4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08C4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08C4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08C4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08C4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08C4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08C4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08C4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B08C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B08C4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B08C4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B08C4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8B08C4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8B08C4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B08C4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B08C4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B08C4"/>
    <w:rPr>
      <w:b/>
      <w:bCs/>
      <w:sz w:val="18"/>
      <w:szCs w:val="18"/>
    </w:rPr>
  </w:style>
  <w:style w:type="paragraph" w:styleId="a4">
    <w:name w:val="Title"/>
    <w:basedOn w:val="a"/>
    <w:next w:val="a"/>
    <w:link w:val="a5"/>
    <w:qFormat/>
    <w:rsid w:val="008B08C4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Заголовок Знак"/>
    <w:basedOn w:val="a0"/>
    <w:link w:val="a4"/>
    <w:rsid w:val="008B08C4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8B08C4"/>
    <w:pPr>
      <w:spacing w:before="200" w:after="900"/>
      <w:jc w:val="right"/>
    </w:pPr>
    <w:rPr>
      <w:i/>
      <w:iCs/>
    </w:rPr>
  </w:style>
  <w:style w:type="character" w:customStyle="1" w:styleId="a7">
    <w:name w:val="Подзаголовок Знак"/>
    <w:basedOn w:val="a0"/>
    <w:link w:val="a6"/>
    <w:uiPriority w:val="11"/>
    <w:rsid w:val="008B08C4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8B08C4"/>
    <w:rPr>
      <w:b/>
      <w:bCs/>
      <w:spacing w:val="0"/>
    </w:rPr>
  </w:style>
  <w:style w:type="character" w:styleId="a9">
    <w:name w:val="Emphasis"/>
    <w:uiPriority w:val="20"/>
    <w:qFormat/>
    <w:rsid w:val="008B08C4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8B08C4"/>
  </w:style>
  <w:style w:type="character" w:customStyle="1" w:styleId="ab">
    <w:name w:val="Без интервала Знак"/>
    <w:basedOn w:val="a0"/>
    <w:link w:val="aa"/>
    <w:uiPriority w:val="1"/>
    <w:rsid w:val="008B08C4"/>
  </w:style>
  <w:style w:type="paragraph" w:styleId="ac">
    <w:name w:val="List Paragraph"/>
    <w:basedOn w:val="a"/>
    <w:uiPriority w:val="34"/>
    <w:qFormat/>
    <w:rsid w:val="008B08C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B08C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8B08C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8B08C4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8B08C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8B08C4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8B08C4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8B08C4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8B08C4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8B08C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8B08C4"/>
    <w:pPr>
      <w:outlineLvl w:val="9"/>
    </w:pPr>
  </w:style>
  <w:style w:type="paragraph" w:styleId="af5">
    <w:name w:val="Normal (Web)"/>
    <w:basedOn w:val="a"/>
    <w:uiPriority w:val="99"/>
    <w:semiHidden/>
    <w:unhideWhenUsed/>
    <w:rsid w:val="008E1C83"/>
    <w:pPr>
      <w:spacing w:after="18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06D5A-8B69-45C4-859B-7E0D593AC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1891</Words>
  <Characters>10781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</dc:creator>
  <cp:lastModifiedBy>1</cp:lastModifiedBy>
  <cp:revision>6</cp:revision>
  <cp:lastPrinted>2017-10-31T09:29:00Z</cp:lastPrinted>
  <dcterms:created xsi:type="dcterms:W3CDTF">2019-10-11T08:02:00Z</dcterms:created>
  <dcterms:modified xsi:type="dcterms:W3CDTF">2021-10-06T11:15:00Z</dcterms:modified>
</cp:coreProperties>
</file>