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FC" w:rsidRPr="00D575FC" w:rsidRDefault="00D575FC" w:rsidP="00D575FC">
      <w:pPr>
        <w:jc w:val="center"/>
        <w:rPr>
          <w:b/>
          <w:sz w:val="28"/>
          <w:szCs w:val="28"/>
        </w:rPr>
      </w:pPr>
      <w:r w:rsidRPr="00D575FC">
        <w:rPr>
          <w:b/>
          <w:sz w:val="28"/>
          <w:szCs w:val="28"/>
        </w:rPr>
        <w:t>Администрация Таштагольского муниципального района</w:t>
      </w:r>
    </w:p>
    <w:p w:rsidR="00D575FC" w:rsidRPr="00D575FC" w:rsidRDefault="00D575FC" w:rsidP="00D575FC">
      <w:pPr>
        <w:jc w:val="center"/>
        <w:rPr>
          <w:b/>
          <w:sz w:val="28"/>
          <w:szCs w:val="28"/>
        </w:rPr>
      </w:pPr>
      <w:r w:rsidRPr="00D575FC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D575FC" w:rsidRPr="00D575FC" w:rsidRDefault="00D575FC" w:rsidP="00D575FC">
      <w:pPr>
        <w:jc w:val="center"/>
        <w:rPr>
          <w:b/>
          <w:sz w:val="28"/>
          <w:szCs w:val="28"/>
        </w:rPr>
      </w:pPr>
      <w:r w:rsidRPr="00D575FC">
        <w:rPr>
          <w:b/>
          <w:sz w:val="28"/>
          <w:szCs w:val="28"/>
        </w:rPr>
        <w:t>«Средняя общеобразовательная школа № 1»</w:t>
      </w:r>
    </w:p>
    <w:p w:rsidR="00D575FC" w:rsidRPr="00D575FC" w:rsidRDefault="00D575FC" w:rsidP="00D575FC">
      <w:pPr>
        <w:jc w:val="center"/>
        <w:rPr>
          <w:b/>
          <w:sz w:val="28"/>
          <w:szCs w:val="28"/>
        </w:rPr>
      </w:pPr>
    </w:p>
    <w:p w:rsidR="00D575FC" w:rsidRPr="00D575FC" w:rsidRDefault="00D575FC" w:rsidP="00D575FC">
      <w:proofErr w:type="gramStart"/>
      <w:r w:rsidRPr="00D575FC">
        <w:t xml:space="preserve">СОГЛАСОВАНО:   </w:t>
      </w:r>
      <w:proofErr w:type="gramEnd"/>
      <w:r w:rsidRPr="00D575FC">
        <w:t xml:space="preserve">                                                                                          УТВЕРЖДЕНО:</w:t>
      </w:r>
    </w:p>
    <w:p w:rsidR="00D575FC" w:rsidRPr="00D575FC" w:rsidRDefault="00D575FC" w:rsidP="00D575FC">
      <w:r w:rsidRPr="00D575FC">
        <w:t xml:space="preserve">Председатель ППО                                                                         Директор МБОУ СОШ №1 </w:t>
      </w:r>
    </w:p>
    <w:p w:rsidR="00D575FC" w:rsidRPr="00D575FC" w:rsidRDefault="00D575FC" w:rsidP="00D575FC">
      <w:r w:rsidRPr="00D575FC">
        <w:t xml:space="preserve">_______ Л.В. Пауль                                                                    ____________ К.М. </w:t>
      </w:r>
      <w:proofErr w:type="spellStart"/>
      <w:r w:rsidRPr="00D575FC">
        <w:t>Пхайко</w:t>
      </w:r>
      <w:proofErr w:type="spellEnd"/>
    </w:p>
    <w:p w:rsidR="00D575FC" w:rsidRPr="00D575FC" w:rsidRDefault="00D575FC" w:rsidP="00D575FC">
      <w:pPr>
        <w:rPr>
          <w:rFonts w:eastAsia="Calibri"/>
          <w:b/>
          <w:sz w:val="22"/>
          <w:szCs w:val="22"/>
          <w:lang w:eastAsia="en-US"/>
        </w:rPr>
      </w:pPr>
      <w:r w:rsidRPr="00D575FC">
        <w:t>протокол № ___ от «__» ______ 2021г.                            «__» _________ 2021г</w:t>
      </w: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74684D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D575FC" w:rsidRPr="00D575FC" w:rsidRDefault="00D575FC" w:rsidP="00D575FC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0A4170" w:rsidRPr="000A4170" w:rsidRDefault="000A4170" w:rsidP="000A4170">
      <w:pPr>
        <w:autoSpaceDE w:val="0"/>
        <w:autoSpaceDN w:val="0"/>
        <w:adjustRightInd w:val="0"/>
        <w:ind w:right="283"/>
        <w:jc w:val="center"/>
        <w:rPr>
          <w:b/>
          <w:bCs/>
          <w:sz w:val="40"/>
          <w:szCs w:val="40"/>
        </w:rPr>
      </w:pPr>
      <w:r w:rsidRPr="000A4170">
        <w:rPr>
          <w:b/>
          <w:bCs/>
          <w:sz w:val="40"/>
          <w:szCs w:val="40"/>
        </w:rPr>
        <w:t xml:space="preserve">по охране труда для лаборанта </w:t>
      </w:r>
      <w:r>
        <w:rPr>
          <w:b/>
          <w:bCs/>
          <w:sz w:val="40"/>
          <w:szCs w:val="40"/>
        </w:rPr>
        <w:t xml:space="preserve">кабинета </w:t>
      </w:r>
      <w:r w:rsidRPr="000A4170">
        <w:rPr>
          <w:b/>
          <w:bCs/>
          <w:sz w:val="40"/>
          <w:szCs w:val="40"/>
        </w:rPr>
        <w:t>химии</w:t>
      </w:r>
    </w:p>
    <w:p w:rsidR="000A4170" w:rsidRPr="000A4170" w:rsidRDefault="00D575FC" w:rsidP="000A4170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029</w:t>
      </w:r>
      <w:proofErr w:type="gramEnd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0A4170" w:rsidRDefault="000A4170" w:rsidP="000A4170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A4170" w:rsidRDefault="000A4170" w:rsidP="000A4170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0A4170" w:rsidRDefault="000A4170" w:rsidP="000A4170">
      <w:pPr>
        <w:jc w:val="center"/>
        <w:rPr>
          <w:rFonts w:eastAsia="Calibri"/>
          <w:lang w:eastAsia="en-US"/>
        </w:rPr>
      </w:pPr>
    </w:p>
    <w:p w:rsidR="000A4170" w:rsidRDefault="000A4170" w:rsidP="000A4170">
      <w:pPr>
        <w:jc w:val="center"/>
        <w:rPr>
          <w:rFonts w:eastAsia="Calibri"/>
          <w:lang w:eastAsia="en-US"/>
        </w:rPr>
      </w:pPr>
    </w:p>
    <w:p w:rsidR="000A4170" w:rsidRDefault="000A4170" w:rsidP="000A4170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ДОЛЖНОСТНАЯ ИНСТРУКЦИЯ</w:t>
      </w:r>
    </w:p>
    <w:p w:rsidR="003C1854" w:rsidRPr="0099142B" w:rsidRDefault="003C1854" w:rsidP="0099142B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99142B">
        <w:rPr>
          <w:b/>
          <w:bCs/>
        </w:rPr>
        <w:t>по охране труда для лаборанта</w:t>
      </w:r>
      <w:r w:rsidR="0099142B">
        <w:rPr>
          <w:b/>
          <w:bCs/>
        </w:rPr>
        <w:t xml:space="preserve"> </w:t>
      </w:r>
      <w:r w:rsidRPr="0099142B">
        <w:rPr>
          <w:b/>
          <w:bCs/>
        </w:rPr>
        <w:t>кабинета химии</w:t>
      </w:r>
    </w:p>
    <w:p w:rsidR="003C1854" w:rsidRPr="0099142B" w:rsidRDefault="00D575FC" w:rsidP="0099142B">
      <w:pPr>
        <w:shd w:val="clear" w:color="auto" w:fill="FFFFFF"/>
        <w:jc w:val="center"/>
        <w:rPr>
          <w:snapToGrid w:val="0"/>
        </w:rPr>
      </w:pPr>
      <w:r>
        <w:rPr>
          <w:b/>
          <w:snapToGrid w:val="0"/>
          <w:color w:val="000000"/>
        </w:rPr>
        <w:t>ИОТ – 029 – 2021</w:t>
      </w:r>
    </w:p>
    <w:p w:rsidR="003C1854" w:rsidRDefault="003C1854" w:rsidP="003C1854">
      <w:pPr>
        <w:jc w:val="center"/>
        <w:rPr>
          <w:b/>
          <w:sz w:val="28"/>
          <w:szCs w:val="28"/>
        </w:rPr>
      </w:pPr>
    </w:p>
    <w:p w:rsidR="003C1854" w:rsidRPr="0099142B" w:rsidRDefault="003C1854" w:rsidP="003C1854">
      <w:pPr>
        <w:ind w:left="426"/>
        <w:jc w:val="both"/>
        <w:rPr>
          <w:b/>
        </w:rPr>
      </w:pPr>
      <w:r>
        <w:rPr>
          <w:b/>
        </w:rPr>
        <w:t xml:space="preserve">               </w:t>
      </w:r>
      <w:r w:rsidR="003B72E9">
        <w:rPr>
          <w:b/>
        </w:rPr>
        <w:t xml:space="preserve">                   </w:t>
      </w:r>
      <w:r>
        <w:rPr>
          <w:b/>
        </w:rPr>
        <w:t xml:space="preserve"> </w:t>
      </w:r>
      <w:r w:rsidRPr="0099142B">
        <w:rPr>
          <w:b/>
        </w:rPr>
        <w:t xml:space="preserve">1. Общие </w:t>
      </w:r>
      <w:r w:rsidR="003B72E9" w:rsidRPr="0099142B">
        <w:rPr>
          <w:b/>
        </w:rPr>
        <w:t>требования безопасности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1.1. Рабочим местом лаборанта кабинета химии являются лабор</w:t>
      </w:r>
      <w:r w:rsidR="0099142B">
        <w:t>антская и учебный кабинет</w:t>
      </w:r>
      <w:r w:rsidRPr="0099142B">
        <w:t>. Согласно требованиям пожарной безопасности, лаборантская имеет отдельный выход в коридор.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1.2. В лаборантской имеется: водопровод с раковиной, вытяжной шкаф, шкафы для хранения химической посуды и реактивов, сейф для хранения легковоспламеняющихся и вредных веществ, аптечка с медикаментами; огнетушитель, песок; аппарат для дистилляции воды; электросеть (согласно установленным требованиям).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1.3. К работе лаборанта кабинета химии допускаются лица, достигшие совершеннолетия, прошедшие медицинский осмотр (флюорографию) и пригодны к работе в данной сфере: знание названий, формул веществ, их химические свойства и вредное воздействие на организм.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1.4. Перед работой лаборант кабинета химии проходит вводный инструктаж и инструктаж лаборанта по охране труда во время работы учебных занятий и выполнения практических работ, о чём делается запись в соответствующих журналах учёта проведения инструктажей по вопросам охраны труда.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1.5.Лаборант кабинета химии должен иметь спецодежду: халат (х/б), резиновые перчатки, защитные очки.</w:t>
      </w:r>
    </w:p>
    <w:p w:rsidR="003C1854" w:rsidRPr="0099142B" w:rsidRDefault="003C1854" w:rsidP="003C1854">
      <w:pPr>
        <w:ind w:left="426" w:firstLine="708"/>
        <w:jc w:val="both"/>
      </w:pPr>
      <w:r w:rsidRPr="0099142B">
        <w:t>1.6.Лаборант кабинета химии поддерживает чистоту и порядок в кабинетах химии и лаборантских. Вместе с учителем химии отвечает за безопасность учебно-воспитательного процесса в кабинете и лаборантской химии.</w:t>
      </w:r>
    </w:p>
    <w:p w:rsidR="003C1854" w:rsidRPr="0099142B" w:rsidRDefault="003C1854" w:rsidP="003C1854">
      <w:pPr>
        <w:ind w:left="426" w:firstLine="708"/>
        <w:jc w:val="both"/>
        <w:rPr>
          <w:b/>
          <w:i/>
        </w:rPr>
      </w:pPr>
      <w:r w:rsidRPr="0099142B">
        <w:rPr>
          <w:b/>
          <w:i/>
        </w:rPr>
        <w:t>Опасные и вредные факторы при работе в лаборантской: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а) работа с кислотами и щелочами;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б) нагревательными приборами;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в) легковоспламеняющимися и вредными веществами и газами;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г) работа с органическими веществами (фенол, бензол, нитробензол);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д) стеклянной посудой.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Эти факторы могут вызвать вредное воздействие на организм: ожоги кислотой, щелочью; термические ожоги; порезы стеклом; отравление газами и органическими веществами.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1.7. Лаборант кабинета химии оказывает первую помощь пострадавшему от вредного воздействия.</w:t>
      </w:r>
      <w:r w:rsidR="003B72E9" w:rsidRPr="0099142B">
        <w:t xml:space="preserve"> </w:t>
      </w:r>
      <w:r w:rsidRPr="0099142B">
        <w:t>Лаборант кабинета химии соблюдает правила личной гигиены.</w:t>
      </w:r>
    </w:p>
    <w:p w:rsidR="003C1854" w:rsidRPr="0099142B" w:rsidRDefault="003C1854" w:rsidP="003C1854">
      <w:pPr>
        <w:jc w:val="both"/>
        <w:rPr>
          <w:b/>
        </w:rPr>
      </w:pPr>
    </w:p>
    <w:p w:rsidR="003C1854" w:rsidRPr="0099142B" w:rsidRDefault="003C1854" w:rsidP="003C1854">
      <w:pPr>
        <w:ind w:left="426"/>
        <w:jc w:val="both"/>
        <w:rPr>
          <w:b/>
        </w:rPr>
      </w:pPr>
      <w:r w:rsidRPr="0099142B">
        <w:rPr>
          <w:b/>
        </w:rPr>
        <w:t xml:space="preserve">        </w:t>
      </w:r>
      <w:r w:rsidR="003B72E9" w:rsidRPr="0099142B">
        <w:rPr>
          <w:b/>
        </w:rPr>
        <w:t xml:space="preserve">            </w:t>
      </w:r>
      <w:r w:rsidRPr="0099142B">
        <w:rPr>
          <w:b/>
        </w:rPr>
        <w:t xml:space="preserve">2. Требования безопасности перед началом работы 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2.1. Перед началом учебных занятий лаборант кабинета химии проверяет: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а) наличие и исправность оборудования;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б) соответствие кабинета и лаборатории санитарно-гигиеническим требованиям;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в) соответствие этикеток на склянках с реактивами;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г) исправность электросети, вытяжного шкафа;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д) наличие аптечки с медикаментами, огнетушителя и т.д.;</w:t>
      </w:r>
    </w:p>
    <w:p w:rsidR="003C1854" w:rsidRPr="0099142B" w:rsidRDefault="003C1854" w:rsidP="003B72E9">
      <w:pPr>
        <w:ind w:left="426" w:firstLine="567"/>
        <w:jc w:val="both"/>
      </w:pPr>
      <w:r w:rsidRPr="0099142B">
        <w:t xml:space="preserve"> 2.2. При отсутствии или неисправности оборудования; наличия опасных и вредных факторов, немедленно сообщить учителю химии.</w:t>
      </w:r>
    </w:p>
    <w:p w:rsidR="003C1854" w:rsidRPr="0099142B" w:rsidRDefault="003C1854" w:rsidP="003C1854">
      <w:pPr>
        <w:ind w:left="426"/>
        <w:jc w:val="both"/>
      </w:pPr>
    </w:p>
    <w:p w:rsidR="003C1854" w:rsidRPr="0099142B" w:rsidRDefault="003B72E9" w:rsidP="003C1854">
      <w:pPr>
        <w:ind w:left="426"/>
        <w:jc w:val="both"/>
        <w:rPr>
          <w:b/>
        </w:rPr>
      </w:pPr>
      <w:r w:rsidRPr="0099142B">
        <w:rPr>
          <w:b/>
        </w:rPr>
        <w:t xml:space="preserve">                             </w:t>
      </w:r>
      <w:r w:rsidR="003C1854" w:rsidRPr="0099142B">
        <w:rPr>
          <w:b/>
        </w:rPr>
        <w:t xml:space="preserve">3. Требования безопасности во время работы 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3.1. Все работы в кабинете химии начинаются только с разрешения учителя и под его контролем.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3.2. Лаборант кабинета химии соблюдает правила безопасной</w:t>
      </w:r>
      <w:r w:rsidR="003B72E9" w:rsidRPr="0099142B">
        <w:t xml:space="preserve"> организации труда; имеет спец</w:t>
      </w:r>
      <w:r w:rsidRPr="0099142B">
        <w:t>одежду.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3.3. Лаборант кабинета химии следит за выполнением эксперимента учащимися и в случае необходимости помогает им в выполнении работы.</w:t>
      </w:r>
    </w:p>
    <w:p w:rsidR="003C1854" w:rsidRPr="0099142B" w:rsidRDefault="003C1854" w:rsidP="003B72E9">
      <w:pPr>
        <w:ind w:left="426" w:firstLine="708"/>
        <w:jc w:val="both"/>
      </w:pPr>
      <w:r w:rsidRPr="0099142B">
        <w:lastRenderedPageBreak/>
        <w:t xml:space="preserve"> 3.4. Лаборант кабинета химии следит за соблюдением учащимися правил безопасной работы.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3.5. Лаборант кабинета химии соблюдает правила безопасного обращения с: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лабораторным оборудованием, посудой;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щелочами и кислотами;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легковоспламеняющимися и вредными веществами.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3.6. Лаборант кабинета химии не допускает присутствия посторонних лиц в кабинете химии во время урока и в лаборантской.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3.7. В случае возникновения опасных факторов, лаборант кабинета химии немедленно сообщает учителю химии. Если необходимо, то и администрации школы.</w:t>
      </w:r>
    </w:p>
    <w:p w:rsidR="003C1854" w:rsidRPr="0099142B" w:rsidRDefault="003C1854" w:rsidP="003C1854">
      <w:pPr>
        <w:ind w:left="426"/>
        <w:jc w:val="both"/>
      </w:pPr>
    </w:p>
    <w:p w:rsidR="003C1854" w:rsidRPr="0099142B" w:rsidRDefault="003B72E9" w:rsidP="003C1854">
      <w:pPr>
        <w:ind w:left="426"/>
        <w:jc w:val="both"/>
        <w:rPr>
          <w:b/>
        </w:rPr>
      </w:pPr>
      <w:r w:rsidRPr="0099142B">
        <w:rPr>
          <w:b/>
        </w:rPr>
        <w:t xml:space="preserve">                          </w:t>
      </w:r>
      <w:r w:rsidR="003C1854" w:rsidRPr="0099142B">
        <w:rPr>
          <w:b/>
        </w:rPr>
        <w:t>4. Требования безопасности по окончании работы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4.1. Лаборант кабинета химии следит за сохранностью оборудования после выполнения эксперимента.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4.2. Лаборант кабинета химии собирает у учащихся остатки растворов, реактивов и использованного раздаточного материала, помещает их в специальную посуду для последующей нейтрализации.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4.3. Лаборант кабинета химии отключает вытяжной шкаф, освещение; следит за уборкой лабораторных столов; проветривает кабинет и следит за его уборкой.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4.4. Лаборант кабинета химии моет лабораторное оборудование, посуду; химические реактивы убирает в шкаф для хранения.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</w:t>
      </w:r>
      <w:r w:rsidR="003B72E9" w:rsidRPr="0099142B">
        <w:t xml:space="preserve"> 4.5</w:t>
      </w:r>
      <w:r w:rsidRPr="0099142B">
        <w:t>. Лаборант кабинета химии обеспечивает выполнение и соблюдение в лаборатории санитарно-гигиенических норм.</w:t>
      </w:r>
    </w:p>
    <w:p w:rsidR="003C1854" w:rsidRPr="0099142B" w:rsidRDefault="003C1854" w:rsidP="003C1854">
      <w:pPr>
        <w:ind w:left="426"/>
        <w:jc w:val="both"/>
      </w:pPr>
    </w:p>
    <w:p w:rsidR="003C1854" w:rsidRPr="0099142B" w:rsidRDefault="003B72E9" w:rsidP="003C1854">
      <w:pPr>
        <w:ind w:left="426"/>
        <w:jc w:val="both"/>
        <w:rPr>
          <w:b/>
        </w:rPr>
      </w:pPr>
      <w:r w:rsidRPr="0099142B">
        <w:rPr>
          <w:b/>
        </w:rPr>
        <w:t xml:space="preserve">                         </w:t>
      </w:r>
      <w:r w:rsidR="003C1854" w:rsidRPr="0099142B">
        <w:rPr>
          <w:b/>
        </w:rPr>
        <w:t xml:space="preserve">5. Требования безопасности </w:t>
      </w:r>
      <w:r w:rsidRPr="0099142B">
        <w:rPr>
          <w:b/>
        </w:rPr>
        <w:t>в</w:t>
      </w:r>
      <w:r w:rsidR="003C1854" w:rsidRPr="0099142B">
        <w:rPr>
          <w:b/>
        </w:rPr>
        <w:t xml:space="preserve"> аварийных ситуациях.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5.1. Признаки авари</w:t>
      </w:r>
      <w:r w:rsidR="003B72E9" w:rsidRPr="0099142B">
        <w:t>йной ситуации в кабинетах химии</w:t>
      </w:r>
      <w:r w:rsidRPr="0099142B">
        <w:t>: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появление резкого, неприятного запаха, дыма;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отравление вредными газами;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термические ожоги, порезы;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ожоги кислотами и щелочами и др.;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возникновение пожара;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нарушение целостности электрооборудования.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Для предотвращения аварийных ситуаций соблюдать: правила эксплуатации оборудования и работы с вредными, легковоспламеняющимися, взрывоопасными веществами.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5.2. Лаборант кабинета химии помогает учителю химии оказывать первую медицинскую помощь; эвакуировать учащихся из помещения. Обеспечивает дисциплину и порядок во время эвакуации.</w:t>
      </w:r>
    </w:p>
    <w:p w:rsidR="003C1854" w:rsidRPr="0099142B" w:rsidRDefault="003C1854" w:rsidP="003B72E9">
      <w:pPr>
        <w:ind w:left="426" w:firstLine="708"/>
        <w:jc w:val="both"/>
      </w:pPr>
      <w:r w:rsidRPr="0099142B">
        <w:t xml:space="preserve"> 5.3. При возникновении аварийных ситуаций в лаборантской кабинета химии: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сообщить администрации, директору;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сообщить пожарной охра</w:t>
      </w:r>
      <w:r w:rsidR="003B72E9" w:rsidRPr="0099142B">
        <w:t>не по телефону 01</w:t>
      </w:r>
      <w:r w:rsidRPr="0099142B">
        <w:t>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принять меры по эвакуации учащихся из помещения;</w:t>
      </w:r>
    </w:p>
    <w:p w:rsidR="003C1854" w:rsidRPr="0099142B" w:rsidRDefault="003C1854" w:rsidP="003C1854">
      <w:pPr>
        <w:ind w:left="426"/>
        <w:jc w:val="both"/>
      </w:pPr>
      <w:r w:rsidRPr="0099142B">
        <w:t xml:space="preserve"> - отключить электросеть.</w:t>
      </w: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 xml:space="preserve">С </w:t>
      </w:r>
      <w:proofErr w:type="gramStart"/>
      <w:r w:rsidRPr="0074684D">
        <w:rPr>
          <w:b/>
          <w:lang w:bidi="en-US"/>
        </w:rPr>
        <w:t>должностной  инструкцией</w:t>
      </w:r>
      <w:proofErr w:type="gramEnd"/>
      <w:r w:rsidRPr="0074684D">
        <w:rPr>
          <w:b/>
          <w:lang w:bidi="en-US"/>
        </w:rPr>
        <w:t xml:space="preserve">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lastRenderedPageBreak/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</w:t>
      </w: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74684D" w:rsidRPr="0074684D" w:rsidRDefault="0074684D" w:rsidP="0074684D">
      <w:pPr>
        <w:rPr>
          <w:b/>
          <w:lang w:bidi="en-US"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 xml:space="preserve">С </w:t>
      </w:r>
      <w:proofErr w:type="gramStart"/>
      <w:r w:rsidRPr="0074684D">
        <w:rPr>
          <w:b/>
          <w:lang w:bidi="en-US"/>
        </w:rPr>
        <w:t>должностной  инструкцией</w:t>
      </w:r>
      <w:proofErr w:type="gramEnd"/>
      <w:r w:rsidRPr="0074684D">
        <w:rPr>
          <w:b/>
          <w:lang w:bidi="en-US"/>
        </w:rPr>
        <w:t xml:space="preserve">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74684D" w:rsidRPr="0074684D" w:rsidRDefault="0074684D" w:rsidP="0074684D">
      <w:pPr>
        <w:rPr>
          <w:b/>
        </w:rPr>
      </w:pPr>
    </w:p>
    <w:p w:rsidR="0074684D" w:rsidRPr="0074684D" w:rsidRDefault="0074684D" w:rsidP="0074684D">
      <w:pPr>
        <w:rPr>
          <w:b/>
          <w:lang w:bidi="en-US"/>
        </w:rPr>
      </w:pPr>
      <w:r w:rsidRPr="0074684D">
        <w:rPr>
          <w:b/>
          <w:lang w:bidi="en-US"/>
        </w:rPr>
        <w:t>С должностной  инструкцией ознакомлен (а) _____________/__________________/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  <w:r w:rsidRPr="0074684D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74684D" w:rsidRPr="0074684D" w:rsidRDefault="0074684D" w:rsidP="0074684D">
      <w:pPr>
        <w:rPr>
          <w:b/>
          <w:sz w:val="16"/>
          <w:szCs w:val="16"/>
          <w:lang w:bidi="en-US"/>
        </w:rPr>
      </w:pPr>
    </w:p>
    <w:p w:rsidR="0074684D" w:rsidRPr="0074684D" w:rsidRDefault="0074684D" w:rsidP="0074684D">
      <w:pPr>
        <w:rPr>
          <w:b/>
        </w:rPr>
      </w:pPr>
      <w:r w:rsidRPr="0074684D">
        <w:rPr>
          <w:b/>
        </w:rPr>
        <w:t xml:space="preserve">                                                                                   «__</w:t>
      </w:r>
      <w:proofErr w:type="gramStart"/>
      <w:r w:rsidRPr="0074684D">
        <w:rPr>
          <w:b/>
        </w:rPr>
        <w:t>_»_</w:t>
      </w:r>
      <w:proofErr w:type="gramEnd"/>
      <w:r w:rsidRPr="0074684D">
        <w:rPr>
          <w:b/>
        </w:rPr>
        <w:t>___________20____г.</w:t>
      </w:r>
    </w:p>
    <w:p w:rsidR="003C1854" w:rsidRPr="0099142B" w:rsidRDefault="003C1854" w:rsidP="003C1854">
      <w:bookmarkStart w:id="0" w:name="_GoBack"/>
      <w:bookmarkEnd w:id="0"/>
    </w:p>
    <w:p w:rsidR="00D66D9D" w:rsidRPr="00D66D9D" w:rsidRDefault="00D66D9D" w:rsidP="00D66D9D">
      <w:pPr>
        <w:rPr>
          <w:b/>
          <w:i/>
        </w:rPr>
      </w:pPr>
      <w:r w:rsidRPr="00D66D9D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D66D9D" w:rsidRPr="00D66D9D" w:rsidRDefault="00D66D9D" w:rsidP="00D66D9D"/>
    <w:sectPr w:rsidR="00D66D9D" w:rsidRPr="00D66D9D" w:rsidSect="003B72E9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54"/>
    <w:rsid w:val="000A4170"/>
    <w:rsid w:val="001953E1"/>
    <w:rsid w:val="003B72E9"/>
    <w:rsid w:val="003C1854"/>
    <w:rsid w:val="00484545"/>
    <w:rsid w:val="006B1C35"/>
    <w:rsid w:val="0074684D"/>
    <w:rsid w:val="008B08C4"/>
    <w:rsid w:val="008F123F"/>
    <w:rsid w:val="0099142B"/>
    <w:rsid w:val="00D575FC"/>
    <w:rsid w:val="00D66D9D"/>
    <w:rsid w:val="00F32327"/>
    <w:rsid w:val="00F9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AFDBF-40C8-4401-B8A8-83546092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854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B08C4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0A417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A4170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91F1-E422-499F-BC09-650C117C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2019-10-11T13:47:00Z</cp:lastPrinted>
  <dcterms:created xsi:type="dcterms:W3CDTF">2019-10-11T06:21:00Z</dcterms:created>
  <dcterms:modified xsi:type="dcterms:W3CDTF">2021-10-06T11:11:00Z</dcterms:modified>
</cp:coreProperties>
</file>